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9B0" w:rsidRPr="00DC2300" w:rsidRDefault="00564125" w:rsidP="00564125">
      <w:pPr>
        <w:pStyle w:val="a3"/>
        <w:widowControl w:val="0"/>
        <w:tabs>
          <w:tab w:val="left" w:pos="7484"/>
        </w:tabs>
        <w:jc w:val="left"/>
        <w:rPr>
          <w:rFonts w:cs="Times New Roman"/>
          <w:b w:val="0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ab/>
      </w:r>
      <w:r w:rsidRPr="00DC2300">
        <w:rPr>
          <w:rFonts w:cs="Times New Roman"/>
          <w:b w:val="0"/>
          <w:color w:val="auto"/>
          <w:sz w:val="26"/>
          <w:szCs w:val="26"/>
        </w:rPr>
        <w:t>ПРОЕКТ</w:t>
      </w:r>
    </w:p>
    <w:p w:rsidR="00564125" w:rsidRPr="00DC2300" w:rsidRDefault="00564125" w:rsidP="00564125">
      <w:pPr>
        <w:pStyle w:val="a3"/>
        <w:widowControl w:val="0"/>
        <w:tabs>
          <w:tab w:val="left" w:pos="7484"/>
        </w:tabs>
        <w:jc w:val="left"/>
        <w:rPr>
          <w:rFonts w:cs="Times New Roman"/>
          <w:b w:val="0"/>
          <w:color w:val="auto"/>
          <w:sz w:val="26"/>
          <w:szCs w:val="26"/>
        </w:rPr>
      </w:pPr>
    </w:p>
    <w:p w:rsidR="00564125" w:rsidRPr="00DC2300" w:rsidRDefault="00564125" w:rsidP="00564125">
      <w:pPr>
        <w:pStyle w:val="a3"/>
        <w:widowControl w:val="0"/>
        <w:tabs>
          <w:tab w:val="left" w:pos="7484"/>
        </w:tabs>
        <w:jc w:val="left"/>
        <w:rPr>
          <w:rFonts w:cs="Times New Roman"/>
          <w:b w:val="0"/>
          <w:color w:val="auto"/>
          <w:sz w:val="26"/>
          <w:szCs w:val="26"/>
        </w:rPr>
      </w:pPr>
    </w:p>
    <w:p w:rsidR="006D19B0" w:rsidRPr="004D3338" w:rsidRDefault="006D19B0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D19B0" w:rsidRPr="00C1069C" w:rsidRDefault="006D19B0" w:rsidP="006D19B0">
      <w:pPr>
        <w:jc w:val="center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Должностной регламент</w:t>
      </w:r>
      <w:r w:rsidRPr="00C1069C">
        <w:rPr>
          <w:rFonts w:cs="Times New Roman"/>
          <w:sz w:val="26"/>
          <w:szCs w:val="26"/>
        </w:rPr>
        <w:br/>
        <w:t xml:space="preserve">старшего государственного налогового инспектора отдела камеральных проверок №4 </w:t>
      </w:r>
    </w:p>
    <w:p w:rsidR="006D19B0" w:rsidRPr="00C1069C" w:rsidRDefault="006D19B0" w:rsidP="006D19B0">
      <w:pPr>
        <w:jc w:val="center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Инспекции Федеральной налоговой службы по Ленинскому району  </w:t>
      </w:r>
    </w:p>
    <w:p w:rsidR="006D19B0" w:rsidRPr="00C1069C" w:rsidRDefault="006D19B0" w:rsidP="006D19B0">
      <w:pPr>
        <w:jc w:val="center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г. Ставрополя</w:t>
      </w:r>
    </w:p>
    <w:p w:rsidR="006D19B0" w:rsidRPr="00C1069C" w:rsidRDefault="006D19B0" w:rsidP="006D19B0">
      <w:pPr>
        <w:jc w:val="center"/>
        <w:rPr>
          <w:rFonts w:cs="Times New Roman"/>
          <w:b/>
          <w:sz w:val="26"/>
          <w:szCs w:val="26"/>
        </w:rPr>
      </w:pPr>
    </w:p>
    <w:p w:rsidR="006D19B0" w:rsidRDefault="006D19B0" w:rsidP="006D19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069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D6162" w:rsidRPr="00C1069C" w:rsidRDefault="006D6162" w:rsidP="006D19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D19B0" w:rsidRPr="00C1069C" w:rsidRDefault="006D19B0" w:rsidP="006D19B0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 </w:t>
      </w:r>
      <w:r w:rsidRPr="00C1069C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Pr="00C1069C">
        <w:rPr>
          <w:rFonts w:cs="Times New Roman"/>
          <w:sz w:val="26"/>
          <w:szCs w:val="26"/>
        </w:rPr>
        <w:t xml:space="preserve">отдела </w:t>
      </w:r>
      <w:r w:rsidR="00C1069C" w:rsidRPr="00C1069C">
        <w:rPr>
          <w:rFonts w:cs="Times New Roman"/>
          <w:sz w:val="26"/>
          <w:szCs w:val="26"/>
        </w:rPr>
        <w:t>камеральных проверок №4</w:t>
      </w:r>
      <w:r w:rsidR="00DC2300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(</w:t>
      </w:r>
      <w:r w:rsidRPr="00C1069C">
        <w:rPr>
          <w:sz w:val="26"/>
          <w:szCs w:val="26"/>
        </w:rPr>
        <w:t xml:space="preserve">далее – старший государственный налоговый инспектор) </w:t>
      </w:r>
      <w:r w:rsidRPr="00C1069C">
        <w:rPr>
          <w:rFonts w:cs="Times New Roman"/>
          <w:sz w:val="26"/>
          <w:szCs w:val="26"/>
        </w:rPr>
        <w:t xml:space="preserve">Инспекции Федеральной налоговой службы по Ленинскому району г. Ставрополя, </w:t>
      </w:r>
      <w:r w:rsidRPr="00C1069C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6D19B0" w:rsidRPr="00C1069C" w:rsidRDefault="006D19B0" w:rsidP="006D19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69C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–11-3-4-095</w:t>
      </w:r>
      <w:r w:rsidRPr="00C1069C">
        <w:rPr>
          <w:rFonts w:ascii="Times New Roman" w:hAnsi="Times New Roman" w:cs="Times New Roman"/>
          <w:bCs/>
          <w:sz w:val="26"/>
          <w:szCs w:val="26"/>
        </w:rPr>
        <w:t>.</w:t>
      </w:r>
    </w:p>
    <w:p w:rsidR="00C1069C" w:rsidRPr="00C1069C" w:rsidRDefault="006D19B0" w:rsidP="00C1069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1069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="00C1069C" w:rsidRPr="00C1069C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Регулирование налоговой деятельности.</w:t>
      </w:r>
    </w:p>
    <w:p w:rsidR="00C1069C" w:rsidRPr="00C1069C" w:rsidRDefault="006D19B0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3. Вид профессиональной служебной деятельности старшего государственного налогового инспектора</w:t>
      </w:r>
      <w:r w:rsidRPr="00C133C7">
        <w:rPr>
          <w:rFonts w:cs="Times New Roman"/>
          <w:sz w:val="26"/>
          <w:szCs w:val="26"/>
        </w:rPr>
        <w:t xml:space="preserve">: </w:t>
      </w:r>
      <w:r w:rsidR="00C1069C" w:rsidRPr="00C133C7">
        <w:rPr>
          <w:rFonts w:cs="Times New Roman"/>
          <w:sz w:val="26"/>
          <w:szCs w:val="26"/>
        </w:rPr>
        <w:t>Регулирование в сфере налогообложения доходов физических лиц;</w:t>
      </w:r>
      <w:r w:rsidR="00FF0C04" w:rsidRPr="00C133C7">
        <w:rPr>
          <w:rFonts w:cs="Times New Roman"/>
          <w:sz w:val="26"/>
          <w:szCs w:val="26"/>
        </w:rPr>
        <w:t xml:space="preserve"> </w:t>
      </w:r>
      <w:r w:rsidR="00C1069C" w:rsidRPr="00C133C7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</w:p>
    <w:p w:rsidR="006D19B0" w:rsidRPr="00C1069C" w:rsidRDefault="006D19B0" w:rsidP="00C1069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1069C">
        <w:rPr>
          <w:rFonts w:ascii="Times New Roman" w:eastAsiaTheme="minorHAnsi" w:hAnsi="Times New Roman" w:cs="Times New Roman"/>
          <w:sz w:val="26"/>
          <w:szCs w:val="26"/>
          <w:lang w:eastAsia="en-US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C1069C" w:rsidRPr="00C1069C" w:rsidRDefault="00C1069C" w:rsidP="00C1069C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На период отсутствия старшего государственного налогового инспектора отдела его обязанности исполняет старший государственный инспектор. Старший государственный налоговый инспектор исполняет обязанности старшего государственного налогового инспектора, на период его отсутствия.</w:t>
      </w:r>
    </w:p>
    <w:p w:rsidR="006D19B0" w:rsidRPr="00C1069C" w:rsidRDefault="006D19B0" w:rsidP="006D19B0">
      <w:pPr>
        <w:ind w:firstLine="720"/>
        <w:rPr>
          <w:color w:val="FF0000"/>
          <w:sz w:val="26"/>
          <w:szCs w:val="26"/>
        </w:rPr>
      </w:pPr>
    </w:p>
    <w:p w:rsidR="006D19B0" w:rsidRPr="00C1069C" w:rsidRDefault="006D19B0" w:rsidP="006D19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069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1069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spacing w:val="-2"/>
          <w:sz w:val="26"/>
          <w:szCs w:val="26"/>
        </w:rPr>
        <w:t>6.2. </w:t>
      </w:r>
      <w:r w:rsidRPr="00C1069C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D19B0" w:rsidRPr="00C1069C" w:rsidRDefault="006D19B0" w:rsidP="00DC2300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C1069C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 xml:space="preserve">указов Президента </w:t>
      </w:r>
      <w:r w:rsidRPr="00C1069C">
        <w:rPr>
          <w:rFonts w:cs="Times New Roman"/>
          <w:sz w:val="26"/>
          <w:szCs w:val="26"/>
        </w:rPr>
        <w:lastRenderedPageBreak/>
        <w:t>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6D19B0" w:rsidRPr="00C1069C" w:rsidRDefault="006D19B0" w:rsidP="00DC2300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1069C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Налоговый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6D19B0" w:rsidRPr="00C1069C" w:rsidRDefault="00BB19E7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6D19B0" w:rsidRPr="00C1069C">
          <w:rPr>
            <w:rFonts w:cs="Times New Roman"/>
            <w:sz w:val="26"/>
            <w:szCs w:val="26"/>
          </w:rPr>
          <w:t>Закон</w:t>
        </w:r>
      </w:hyperlink>
      <w:r w:rsidR="006D19B0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6D19B0" w:rsidRPr="00C1069C" w:rsidRDefault="00BB19E7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6D19B0" w:rsidRPr="00C1069C">
          <w:rPr>
            <w:rFonts w:cs="Times New Roman"/>
            <w:sz w:val="26"/>
            <w:szCs w:val="26"/>
          </w:rPr>
          <w:t>постановление</w:t>
        </w:r>
      </w:hyperlink>
      <w:r w:rsidR="006D19B0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D19B0" w:rsidRPr="00C1069C" w:rsidRDefault="00BB19E7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6D19B0" w:rsidRPr="00C1069C">
          <w:rPr>
            <w:rFonts w:cs="Times New Roman"/>
            <w:sz w:val="26"/>
            <w:szCs w:val="26"/>
          </w:rPr>
          <w:t>Указ</w:t>
        </w:r>
      </w:hyperlink>
      <w:r w:rsidR="006D19B0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D19B0" w:rsidRPr="00C1069C" w:rsidRDefault="00BB19E7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6D19B0" w:rsidRPr="00C1069C">
          <w:rPr>
            <w:rFonts w:cs="Times New Roman"/>
            <w:sz w:val="26"/>
            <w:szCs w:val="26"/>
          </w:rPr>
          <w:t>Указ</w:t>
        </w:r>
      </w:hyperlink>
      <w:r w:rsidR="006D19B0" w:rsidRPr="00C1069C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6D19B0" w:rsidRPr="00C1069C" w:rsidRDefault="00BB19E7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proofErr w:type="gramStart"/>
        <w:r w:rsidR="006D19B0" w:rsidRPr="00C1069C">
          <w:rPr>
            <w:rFonts w:cs="Times New Roman"/>
            <w:sz w:val="26"/>
            <w:szCs w:val="26"/>
          </w:rPr>
          <w:t>приказ</w:t>
        </w:r>
      </w:hyperlink>
      <w:r w:rsidR="006D19B0" w:rsidRPr="00C1069C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D19B0" w:rsidRPr="00C1069C">
        <w:rPr>
          <w:rFonts w:cs="Times New Roman"/>
          <w:sz w:val="26"/>
          <w:szCs w:val="26"/>
        </w:rPr>
        <w:t xml:space="preserve">, </w:t>
      </w:r>
      <w:proofErr w:type="gramStart"/>
      <w:r w:rsidR="006D19B0" w:rsidRPr="00C1069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27" w:history="1">
        <w:r w:rsidR="00C1069C" w:rsidRPr="00C1069C">
          <w:rPr>
            <w:sz w:val="26"/>
            <w:szCs w:val="26"/>
          </w:rPr>
          <w:t>постановление</w:t>
        </w:r>
      </w:hyperlink>
      <w:r w:rsidR="00C1069C" w:rsidRPr="00C1069C">
        <w:rPr>
          <w:sz w:val="26"/>
          <w:szCs w:val="26"/>
        </w:rPr>
        <w:t xml:space="preserve"> Правительства Российской Федерации от 13 августа 1997 г. N 1009 "Об утверждении </w:t>
      </w:r>
      <w:proofErr w:type="gramStart"/>
      <w:r w:rsidR="00C1069C" w:rsidRPr="00C1069C">
        <w:rPr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="00C1069C" w:rsidRPr="00C1069C">
        <w:rPr>
          <w:sz w:val="26"/>
          <w:szCs w:val="26"/>
        </w:rPr>
        <w:t xml:space="preserve"> и их государственной регистрации";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28" w:history="1">
        <w:r w:rsidR="00C1069C" w:rsidRPr="00C1069C">
          <w:rPr>
            <w:sz w:val="26"/>
            <w:szCs w:val="26"/>
          </w:rPr>
          <w:t>постановление</w:t>
        </w:r>
      </w:hyperlink>
      <w:r w:rsidR="00C1069C" w:rsidRPr="00C1069C">
        <w:rPr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29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предпринимателей".</w:t>
      </w:r>
    </w:p>
    <w:p w:rsidR="00C1069C" w:rsidRPr="00C1069C" w:rsidRDefault="00C1069C" w:rsidP="00C1069C">
      <w:pPr>
        <w:spacing w:after="1" w:line="260" w:lineRule="atLeast"/>
        <w:ind w:firstLine="283"/>
        <w:rPr>
          <w:sz w:val="26"/>
          <w:szCs w:val="26"/>
        </w:rPr>
      </w:pPr>
      <w:proofErr w:type="gramStart"/>
      <w:r w:rsidRPr="00C1069C">
        <w:rPr>
          <w:sz w:val="26"/>
          <w:szCs w:val="26"/>
        </w:rPr>
        <w:t xml:space="preserve">Налоговый кодекс Российской Федерации (часть </w:t>
      </w:r>
      <w:proofErr w:type="spellStart"/>
      <w:r w:rsidRPr="00C1069C">
        <w:rPr>
          <w:sz w:val="26"/>
          <w:szCs w:val="26"/>
        </w:rPr>
        <w:t>вторая:</w:t>
      </w:r>
      <w:proofErr w:type="gramEnd"/>
      <w:r w:rsidR="00564125">
        <w:fldChar w:fldCharType="begin"/>
      </w:r>
      <w:r w:rsidR="00564125">
        <w:instrText xml:space="preserve"> HYPERLINK "consultantplus://offline/ref=7B342110EC7ED8AC73F93BD3288BE9564651B2E45DD22B3C2E1CA9A54DB55DE919498E2CE550EBC5I0E2R" </w:instrText>
      </w:r>
      <w:r w:rsidR="00564125">
        <w:fldChar w:fldCharType="separate"/>
      </w:r>
      <w:proofErr w:type="gramStart"/>
      <w:r w:rsidRPr="00C1069C">
        <w:rPr>
          <w:sz w:val="26"/>
          <w:szCs w:val="26"/>
        </w:rPr>
        <w:t>Глава</w:t>
      </w:r>
      <w:proofErr w:type="spellEnd"/>
      <w:r w:rsidRPr="00C1069C">
        <w:rPr>
          <w:sz w:val="26"/>
          <w:szCs w:val="26"/>
        </w:rPr>
        <w:t xml:space="preserve"> 23</w:t>
      </w:r>
      <w:r w:rsidR="00564125">
        <w:rPr>
          <w:sz w:val="26"/>
          <w:szCs w:val="26"/>
        </w:rPr>
        <w:fldChar w:fldCharType="end"/>
      </w:r>
      <w:r w:rsidRPr="00C1069C">
        <w:rPr>
          <w:sz w:val="26"/>
          <w:szCs w:val="26"/>
        </w:rPr>
        <w:t xml:space="preserve"> "Налог на доходы физических лиц");</w:t>
      </w:r>
      <w:proofErr w:type="gramEnd"/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30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31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32" w:history="1">
        <w:proofErr w:type="gramStart"/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C1069C" w:rsidRPr="00C1069C">
        <w:rPr>
          <w:sz w:val="26"/>
          <w:szCs w:val="26"/>
        </w:rPr>
        <w:t xml:space="preserve"> тому же физическому лицу";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33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34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35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36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37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38" w:history="1">
        <w:proofErr w:type="gramStart"/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39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40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41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42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43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C1069C" w:rsidRPr="00C1069C">
        <w:rPr>
          <w:sz w:val="26"/>
          <w:szCs w:val="26"/>
        </w:rPr>
        <w:t>суммы</w:t>
      </w:r>
      <w:proofErr w:type="gramEnd"/>
      <w:r w:rsidR="00C1069C" w:rsidRPr="00C1069C">
        <w:rPr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44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45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предпринимателей".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46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47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48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49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50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51" w:history="1">
        <w:proofErr w:type="gramStart"/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52" w:history="1">
        <w:proofErr w:type="gramStart"/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 w:rsidR="00C1069C" w:rsidRPr="00C1069C">
        <w:rPr>
          <w:sz w:val="26"/>
          <w:szCs w:val="26"/>
        </w:rPr>
        <w:t>средстви</w:t>
      </w:r>
      <w:proofErr w:type="spellEnd"/>
      <w:proofErr w:type="gramEnd"/>
      <w:r w:rsidR="00C1069C" w:rsidRPr="00C1069C">
        <w:rPr>
          <w:sz w:val="26"/>
          <w:szCs w:val="26"/>
        </w:rPr>
        <w:t xml:space="preserve"> </w:t>
      </w:r>
      <w:proofErr w:type="gramStart"/>
      <w:r w:rsidR="00C1069C" w:rsidRPr="00C1069C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53" w:history="1">
        <w:proofErr w:type="gramStart"/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</w:t>
      </w:r>
      <w:r w:rsidR="00C1069C" w:rsidRPr="00C1069C">
        <w:rPr>
          <w:sz w:val="26"/>
          <w:szCs w:val="26"/>
        </w:rPr>
        <w:lastRenderedPageBreak/>
        <w:t>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1069C" w:rsidRPr="00C1069C">
        <w:rPr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1069C" w:rsidRPr="00C1069C">
        <w:rPr>
          <w:sz w:val="26"/>
          <w:szCs w:val="26"/>
        </w:rPr>
        <w:t>дела</w:t>
      </w:r>
      <w:proofErr w:type="gramEnd"/>
      <w:r w:rsidR="00C1069C" w:rsidRPr="00C1069C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54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55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56" w:history="1">
        <w:proofErr w:type="gramStart"/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 w:rsidR="00C1069C" w:rsidRPr="00C1069C">
        <w:rPr>
          <w:sz w:val="26"/>
          <w:szCs w:val="26"/>
        </w:rPr>
        <w:t>средстви</w:t>
      </w:r>
      <w:proofErr w:type="spellEnd"/>
      <w:proofErr w:type="gramEnd"/>
      <w:r w:rsidR="00C1069C" w:rsidRPr="00C1069C">
        <w:rPr>
          <w:sz w:val="26"/>
          <w:szCs w:val="26"/>
        </w:rPr>
        <w:t xml:space="preserve"> </w:t>
      </w:r>
      <w:proofErr w:type="gramStart"/>
      <w:r w:rsidR="00C1069C" w:rsidRPr="00C1069C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57" w:history="1">
        <w:proofErr w:type="gramStart"/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C1069C" w:rsidRPr="00C1069C">
        <w:rPr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1069C" w:rsidRPr="00C1069C">
        <w:rPr>
          <w:sz w:val="26"/>
          <w:szCs w:val="26"/>
        </w:rPr>
        <w:t>дела</w:t>
      </w:r>
      <w:proofErr w:type="gramEnd"/>
      <w:r w:rsidR="00C1069C" w:rsidRPr="00C1069C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58" w:history="1">
        <w:r w:rsidR="00C1069C" w:rsidRPr="00C1069C">
          <w:rPr>
            <w:sz w:val="26"/>
            <w:szCs w:val="26"/>
          </w:rPr>
          <w:t>приказ</w:t>
        </w:r>
      </w:hyperlink>
      <w:r w:rsidR="00C1069C" w:rsidRPr="00C1069C">
        <w:rPr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C1069C" w:rsidRPr="00C1069C" w:rsidRDefault="00BB19E7" w:rsidP="00C1069C">
      <w:pPr>
        <w:spacing w:after="1" w:line="260" w:lineRule="atLeast"/>
        <w:ind w:firstLine="283"/>
        <w:rPr>
          <w:sz w:val="26"/>
          <w:szCs w:val="26"/>
        </w:rPr>
      </w:pPr>
      <w:hyperlink r:id="rId59" w:history="1">
        <w:r w:rsidR="00C1069C" w:rsidRPr="00C1069C">
          <w:rPr>
            <w:sz w:val="26"/>
            <w:szCs w:val="26"/>
          </w:rPr>
          <w:t>письмо</w:t>
        </w:r>
      </w:hyperlink>
      <w:r w:rsidR="00C1069C" w:rsidRPr="00C1069C">
        <w:rPr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6D19B0" w:rsidRPr="00C1069C" w:rsidRDefault="006D19B0" w:rsidP="006D19B0">
      <w:pPr>
        <w:widowControl w:val="0"/>
        <w:rPr>
          <w:sz w:val="26"/>
          <w:szCs w:val="26"/>
        </w:rPr>
      </w:pPr>
      <w:r w:rsidRPr="00C1069C">
        <w:rPr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1069C" w:rsidRPr="00C1069C" w:rsidRDefault="00C1069C" w:rsidP="00DC2300">
      <w:pPr>
        <w:spacing w:after="1" w:line="260" w:lineRule="atLeast"/>
        <w:ind w:firstLine="708"/>
        <w:rPr>
          <w:sz w:val="26"/>
          <w:szCs w:val="26"/>
        </w:rPr>
      </w:pPr>
      <w:r w:rsidRPr="00C1069C">
        <w:rPr>
          <w:sz w:val="26"/>
          <w:szCs w:val="26"/>
        </w:rPr>
        <w:t xml:space="preserve">6.4.2. 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</w:t>
      </w:r>
      <w:r w:rsidRPr="00C1069C">
        <w:rPr>
          <w:sz w:val="26"/>
          <w:szCs w:val="26"/>
        </w:rPr>
        <w:lastRenderedPageBreak/>
        <w:t xml:space="preserve">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</w:t>
      </w:r>
      <w:proofErr w:type="spellStart"/>
      <w:r w:rsidRPr="00C1069C">
        <w:rPr>
          <w:sz w:val="26"/>
          <w:szCs w:val="26"/>
        </w:rPr>
        <w:t>Федерации</w:t>
      </w:r>
      <w:proofErr w:type="gramStart"/>
      <w:r w:rsidRPr="00C1069C">
        <w:rPr>
          <w:sz w:val="26"/>
          <w:szCs w:val="26"/>
        </w:rPr>
        <w:t>;п</w:t>
      </w:r>
      <w:proofErr w:type="gramEnd"/>
      <w:r w:rsidRPr="00C1069C">
        <w:rPr>
          <w:sz w:val="26"/>
          <w:szCs w:val="26"/>
        </w:rPr>
        <w:t>ринципы</w:t>
      </w:r>
      <w:proofErr w:type="spellEnd"/>
      <w:r w:rsidRPr="00C1069C">
        <w:rPr>
          <w:sz w:val="26"/>
          <w:szCs w:val="26"/>
        </w:rPr>
        <w:t xml:space="preserve"> формирования налоговой системы Российской Федерации; </w:t>
      </w:r>
      <w:proofErr w:type="gramStart"/>
      <w:r w:rsidRPr="00C1069C">
        <w:rPr>
          <w:sz w:val="26"/>
          <w:szCs w:val="26"/>
        </w:rPr>
        <w:t>порядок проведения мероприятий налогового контроля; принципы налогового администрирования; основные виды доходов от источников в Российской Федерации и доходы от источников за пределами Российской Федерации; 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 порядок обложения налогом на доходы физических лиц;</w:t>
      </w:r>
      <w:proofErr w:type="gramEnd"/>
      <w:r w:rsidRPr="00C1069C">
        <w:rPr>
          <w:sz w:val="26"/>
          <w:szCs w:val="26"/>
        </w:rPr>
        <w:t xml:space="preserve"> </w:t>
      </w:r>
      <w:proofErr w:type="gramStart"/>
      <w:r w:rsidRPr="00C1069C">
        <w:rPr>
          <w:sz w:val="26"/>
          <w:szCs w:val="26"/>
        </w:rPr>
        <w:t>понятие государственная пошлина;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рассмотрения материалов налоговой проверки; порядок и сроки проведения камеральных проверок; 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</w:t>
      </w:r>
      <w:proofErr w:type="gramEnd"/>
      <w:r w:rsidRPr="00C1069C">
        <w:rPr>
          <w:sz w:val="26"/>
          <w:szCs w:val="26"/>
        </w:rPr>
        <w:t xml:space="preserve"> порядок определения налогооблагаемой базы.</w:t>
      </w:r>
    </w:p>
    <w:p w:rsidR="00BE5786" w:rsidRPr="00863C6B" w:rsidRDefault="00BE5786" w:rsidP="00BE5786">
      <w:pPr>
        <w:widowControl w:val="0"/>
        <w:rPr>
          <w:sz w:val="26"/>
          <w:szCs w:val="26"/>
        </w:rPr>
      </w:pPr>
      <w:r w:rsidRPr="00971E52">
        <w:rPr>
          <w:sz w:val="26"/>
          <w:szCs w:val="26"/>
        </w:rPr>
        <w:t xml:space="preserve">6.5. Наличие функциональных знаний:  </w:t>
      </w:r>
      <w:r w:rsidRPr="003765A6">
        <w:rPr>
          <w:sz w:val="26"/>
          <w:szCs w:val="26"/>
        </w:rPr>
        <w:t>понятие нормы права, нормативного правового акта,</w:t>
      </w:r>
      <w:r w:rsidR="00B80238">
        <w:rPr>
          <w:sz w:val="26"/>
          <w:szCs w:val="26"/>
        </w:rPr>
        <w:t xml:space="preserve"> </w:t>
      </w:r>
      <w:r w:rsidRPr="003765A6">
        <w:rPr>
          <w:sz w:val="26"/>
          <w:szCs w:val="26"/>
        </w:rPr>
        <w:t xml:space="preserve">правоотношений и их </w:t>
      </w:r>
      <w:proofErr w:type="spellStart"/>
      <w:r w:rsidRPr="003765A6">
        <w:rPr>
          <w:sz w:val="26"/>
          <w:szCs w:val="26"/>
        </w:rPr>
        <w:t>признаки</w:t>
      </w:r>
      <w:proofErr w:type="gramStart"/>
      <w:r w:rsidRPr="003765A6">
        <w:rPr>
          <w:sz w:val="26"/>
          <w:szCs w:val="26"/>
        </w:rPr>
        <w:t>;</w:t>
      </w:r>
      <w:r w:rsidRPr="0017037D">
        <w:rPr>
          <w:sz w:val="26"/>
          <w:szCs w:val="26"/>
        </w:rPr>
        <w:t>п</w:t>
      </w:r>
      <w:proofErr w:type="gramEnd"/>
      <w:r w:rsidRPr="0017037D">
        <w:rPr>
          <w:sz w:val="26"/>
          <w:szCs w:val="26"/>
        </w:rPr>
        <w:t>онятие</w:t>
      </w:r>
      <w:proofErr w:type="spellEnd"/>
      <w:r w:rsidRPr="0017037D">
        <w:rPr>
          <w:sz w:val="26"/>
          <w:szCs w:val="26"/>
        </w:rPr>
        <w:t xml:space="preserve"> проекта нормативного правового акта, инструменты и этапы его разработки; </w:t>
      </w:r>
      <w:r w:rsidRPr="00971E52">
        <w:rPr>
          <w:sz w:val="26"/>
          <w:szCs w:val="26"/>
        </w:rPr>
        <w:t xml:space="preserve">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</w:t>
      </w:r>
      <w:r w:rsidRPr="00AC395A">
        <w:rPr>
          <w:sz w:val="26"/>
          <w:szCs w:val="26"/>
        </w:rPr>
        <w:t xml:space="preserve">процедура организации проверки: порядок, этапы, инструменты </w:t>
      </w:r>
      <w:proofErr w:type="spellStart"/>
      <w:r w:rsidRPr="00AC395A">
        <w:rPr>
          <w:sz w:val="26"/>
          <w:szCs w:val="26"/>
        </w:rPr>
        <w:t>проведения</w:t>
      </w:r>
      <w:proofErr w:type="gramStart"/>
      <w:r w:rsidRPr="00971E52">
        <w:rPr>
          <w:sz w:val="26"/>
          <w:szCs w:val="26"/>
        </w:rPr>
        <w:t>;о</w:t>
      </w:r>
      <w:proofErr w:type="gramEnd"/>
      <w:r w:rsidRPr="00971E52">
        <w:rPr>
          <w:sz w:val="26"/>
          <w:szCs w:val="26"/>
        </w:rPr>
        <w:t>граничения</w:t>
      </w:r>
      <w:proofErr w:type="spellEnd"/>
      <w:r w:rsidRPr="00971E52">
        <w:rPr>
          <w:sz w:val="26"/>
          <w:szCs w:val="26"/>
        </w:rPr>
        <w:t xml:space="preserve"> при проведении проверочных процедур; меры, принимаемые по результатам проверки; </w:t>
      </w:r>
      <w:r w:rsidRPr="00150FF6">
        <w:rPr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</w:t>
      </w:r>
      <w:proofErr w:type="spellStart"/>
      <w:r w:rsidRPr="00150FF6">
        <w:rPr>
          <w:sz w:val="26"/>
          <w:szCs w:val="26"/>
        </w:rPr>
        <w:t>форме</w:t>
      </w:r>
      <w:proofErr w:type="gramStart"/>
      <w:r w:rsidRPr="00150FF6">
        <w:rPr>
          <w:sz w:val="26"/>
          <w:szCs w:val="26"/>
        </w:rPr>
        <w:t>;п</w:t>
      </w:r>
      <w:proofErr w:type="gramEnd"/>
      <w:r w:rsidRPr="00150FF6">
        <w:rPr>
          <w:sz w:val="26"/>
          <w:szCs w:val="26"/>
        </w:rPr>
        <w:t>онятие</w:t>
      </w:r>
      <w:proofErr w:type="spellEnd"/>
      <w:r w:rsidRPr="00150FF6">
        <w:rPr>
          <w:sz w:val="26"/>
          <w:szCs w:val="26"/>
        </w:rPr>
        <w:t xml:space="preserve"> и принципы функционирования, назначение портала государственных </w:t>
      </w:r>
      <w:proofErr w:type="spellStart"/>
      <w:r w:rsidRPr="00150FF6">
        <w:rPr>
          <w:sz w:val="26"/>
          <w:szCs w:val="26"/>
        </w:rPr>
        <w:t>услуг;права</w:t>
      </w:r>
      <w:proofErr w:type="spellEnd"/>
      <w:r w:rsidRPr="00150FF6">
        <w:rPr>
          <w:sz w:val="26"/>
          <w:szCs w:val="26"/>
        </w:rPr>
        <w:t xml:space="preserve"> заявителей при получении государственных услуг; обязанности государственных органов, предоставляющих государственные </w:t>
      </w:r>
      <w:proofErr w:type="spellStart"/>
      <w:r w:rsidRPr="00150FF6">
        <w:rPr>
          <w:sz w:val="26"/>
          <w:szCs w:val="26"/>
        </w:rPr>
        <w:t>услуги;стандарт</w:t>
      </w:r>
      <w:proofErr w:type="spellEnd"/>
      <w:r w:rsidRPr="00150FF6">
        <w:rPr>
          <w:sz w:val="26"/>
          <w:szCs w:val="26"/>
        </w:rPr>
        <w:t xml:space="preserve">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150FF6">
        <w:rPr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150FF6">
        <w:rPr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6D19B0" w:rsidRPr="00C1069C" w:rsidRDefault="006D19B0" w:rsidP="006D19B0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1069C">
        <w:rPr>
          <w:rFonts w:ascii="Times New Roman" w:hAnsi="Times New Roman" w:cs="Times New Roman"/>
          <w:sz w:val="26"/>
          <w:szCs w:val="26"/>
        </w:rPr>
        <w:lastRenderedPageBreak/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</w:p>
    <w:p w:rsidR="00C1069C" w:rsidRPr="00C1069C" w:rsidRDefault="00C1069C" w:rsidP="00C1069C">
      <w:pPr>
        <w:spacing w:after="1" w:line="260" w:lineRule="atLeast"/>
        <w:ind w:firstLine="708"/>
        <w:rPr>
          <w:sz w:val="26"/>
          <w:szCs w:val="26"/>
        </w:rPr>
      </w:pPr>
      <w:r w:rsidRPr="00DF0480">
        <w:rPr>
          <w:sz w:val="26"/>
          <w:szCs w:val="26"/>
        </w:rPr>
        <w:t>6.7. Наличие профессиональных умений:  расчет налоговых доходов федерального бюджета и консолидированного бюджета Российской Федерации; расчет налога на доходы физических лиц; отбор налогоплательщиков для формирования пла</w:t>
      </w:r>
      <w:r w:rsidR="00BB19E7" w:rsidRPr="00DF0480">
        <w:rPr>
          <w:sz w:val="26"/>
          <w:szCs w:val="26"/>
        </w:rPr>
        <w:t>на выездных налоговых проверок.</w:t>
      </w:r>
      <w:bookmarkStart w:id="0" w:name="_GoBack"/>
      <w:bookmarkEnd w:id="0"/>
    </w:p>
    <w:p w:rsidR="006D19B0" w:rsidRPr="00BE5786" w:rsidRDefault="00BE5786" w:rsidP="006D19B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5786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B80238">
        <w:rPr>
          <w:rFonts w:ascii="Times New Roman" w:hAnsi="Times New Roman" w:cs="Times New Roman"/>
          <w:sz w:val="26"/>
          <w:szCs w:val="26"/>
        </w:rPr>
        <w:t xml:space="preserve"> </w:t>
      </w:r>
      <w:r w:rsidRPr="00BE5786">
        <w:rPr>
          <w:rFonts w:ascii="Times New Roman" w:hAnsi="Times New Roman"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</w:t>
      </w:r>
      <w:proofErr w:type="spellStart"/>
      <w:r w:rsidRPr="00BE5786">
        <w:rPr>
          <w:rFonts w:ascii="Times New Roman" w:hAnsi="Times New Roman" w:cs="Times New Roman"/>
          <w:sz w:val="26"/>
          <w:szCs w:val="26"/>
        </w:rPr>
        <w:t>документов</w:t>
      </w:r>
      <w:proofErr w:type="gramStart"/>
      <w:r w:rsidRPr="00BE5786">
        <w:rPr>
          <w:rFonts w:ascii="Times New Roman" w:hAnsi="Times New Roman" w:cs="Times New Roman"/>
          <w:sz w:val="26"/>
          <w:szCs w:val="26"/>
        </w:rPr>
        <w:t>;п</w:t>
      </w:r>
      <w:proofErr w:type="gramEnd"/>
      <w:r w:rsidRPr="00BE5786">
        <w:rPr>
          <w:rFonts w:ascii="Times New Roman" w:hAnsi="Times New Roman" w:cs="Times New Roman"/>
          <w:sz w:val="26"/>
          <w:szCs w:val="26"/>
        </w:rPr>
        <w:t>одготовка</w:t>
      </w:r>
      <w:proofErr w:type="spellEnd"/>
      <w:r w:rsidRPr="00BE5786">
        <w:rPr>
          <w:rFonts w:ascii="Times New Roman" w:hAnsi="Times New Roman" w:cs="Times New Roman"/>
          <w:sz w:val="26"/>
          <w:szCs w:val="26"/>
        </w:rPr>
        <w:t xml:space="preserve">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</w:t>
      </w:r>
      <w:proofErr w:type="spellStart"/>
      <w:r w:rsidRPr="00BE5786">
        <w:rPr>
          <w:rFonts w:ascii="Times New Roman" w:hAnsi="Times New Roman" w:cs="Times New Roman"/>
          <w:sz w:val="26"/>
          <w:szCs w:val="26"/>
        </w:rPr>
        <w:t>законодательства</w:t>
      </w:r>
      <w:proofErr w:type="gramStart"/>
      <w:r w:rsidRPr="00BE5786">
        <w:rPr>
          <w:rFonts w:ascii="Times New Roman" w:hAnsi="Times New Roman" w:cs="Times New Roman"/>
          <w:sz w:val="26"/>
          <w:szCs w:val="26"/>
        </w:rPr>
        <w:t>;п</w:t>
      </w:r>
      <w:proofErr w:type="gramEnd"/>
      <w:r w:rsidRPr="00BE5786">
        <w:rPr>
          <w:rFonts w:ascii="Times New Roman" w:hAnsi="Times New Roman" w:cs="Times New Roman"/>
          <w:sz w:val="26"/>
          <w:szCs w:val="26"/>
        </w:rPr>
        <w:t>роведение</w:t>
      </w:r>
      <w:proofErr w:type="spellEnd"/>
      <w:r w:rsidRPr="00BE5786">
        <w:rPr>
          <w:rFonts w:ascii="Times New Roman" w:hAnsi="Times New Roman" w:cs="Times New Roman"/>
          <w:sz w:val="26"/>
          <w:szCs w:val="26"/>
        </w:rPr>
        <w:t xml:space="preserve"> плановых и внеплановых документарных (камеральных) проверок (обследований);осуществление контроля исполнения предписаний, решений и других распорядительных </w:t>
      </w:r>
      <w:proofErr w:type="spellStart"/>
      <w:r w:rsidRPr="00BE5786">
        <w:rPr>
          <w:rFonts w:ascii="Times New Roman" w:hAnsi="Times New Roman" w:cs="Times New Roman"/>
          <w:sz w:val="26"/>
          <w:szCs w:val="26"/>
        </w:rPr>
        <w:t>документов;прием</w:t>
      </w:r>
      <w:proofErr w:type="spellEnd"/>
      <w:r w:rsidRPr="00BE5786">
        <w:rPr>
          <w:rFonts w:ascii="Times New Roman" w:hAnsi="Times New Roman" w:cs="Times New Roman"/>
          <w:sz w:val="26"/>
          <w:szCs w:val="26"/>
        </w:rPr>
        <w:t xml:space="preserve"> и согласование документации, заявок, заявлений</w:t>
      </w:r>
      <w:r w:rsidRPr="00BE5786">
        <w:rPr>
          <w:rFonts w:ascii="Times New Roman" w:hAnsi="Times New Roman" w:cs="Times New Roman"/>
          <w:color w:val="FF0000"/>
          <w:sz w:val="26"/>
          <w:szCs w:val="26"/>
        </w:rPr>
        <w:t xml:space="preserve">; </w:t>
      </w:r>
      <w:r w:rsidRPr="00BE5786">
        <w:rPr>
          <w:rFonts w:ascii="Times New Roman" w:hAnsi="Times New Roman" w:cs="Times New Roman"/>
          <w:sz w:val="26"/>
          <w:szCs w:val="26"/>
        </w:rPr>
        <w:t xml:space="preserve">рассмотрение запросов, ходатайств, уведомлений, жалоб; проведение </w:t>
      </w:r>
      <w:proofErr w:type="spellStart"/>
      <w:r w:rsidRPr="00BE5786">
        <w:rPr>
          <w:rFonts w:ascii="Times New Roman" w:hAnsi="Times New Roman" w:cs="Times New Roman"/>
          <w:sz w:val="26"/>
          <w:szCs w:val="26"/>
        </w:rPr>
        <w:t>экспертизы;проведение</w:t>
      </w:r>
      <w:proofErr w:type="spellEnd"/>
      <w:r w:rsidRPr="00BE57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E5786">
        <w:rPr>
          <w:rFonts w:ascii="Times New Roman" w:hAnsi="Times New Roman" w:cs="Times New Roman"/>
          <w:sz w:val="26"/>
          <w:szCs w:val="26"/>
        </w:rPr>
        <w:t>консультаций;ведение</w:t>
      </w:r>
      <w:proofErr w:type="spellEnd"/>
      <w:r w:rsidRPr="00BE5786">
        <w:rPr>
          <w:rFonts w:ascii="Times New Roman" w:hAnsi="Times New Roman" w:cs="Times New Roman"/>
          <w:sz w:val="26"/>
          <w:szCs w:val="26"/>
        </w:rPr>
        <w:t xml:space="preserve"> телефонных </w:t>
      </w:r>
      <w:proofErr w:type="spellStart"/>
      <w:r w:rsidRPr="00BE5786">
        <w:rPr>
          <w:rFonts w:ascii="Times New Roman" w:hAnsi="Times New Roman" w:cs="Times New Roman"/>
          <w:sz w:val="26"/>
          <w:szCs w:val="26"/>
        </w:rPr>
        <w:t>разговоров;организация</w:t>
      </w:r>
      <w:proofErr w:type="spellEnd"/>
      <w:r w:rsidRPr="00BE5786">
        <w:rPr>
          <w:rFonts w:ascii="Times New Roman" w:hAnsi="Times New Roman" w:cs="Times New Roman"/>
          <w:sz w:val="26"/>
          <w:szCs w:val="26"/>
        </w:rPr>
        <w:t xml:space="preserve"> подготовки разъяснений гражданам и организациям; навыки делового письма; </w:t>
      </w:r>
      <w:proofErr w:type="gramStart"/>
      <w:r w:rsidRPr="00BE5786">
        <w:rPr>
          <w:rFonts w:ascii="Times New Roman" w:hAnsi="Times New Roman" w:cs="Times New Roman"/>
          <w:sz w:val="26"/>
          <w:szCs w:val="26"/>
        </w:rPr>
        <w:t>разработка и согласование проектов нормативных правовых актов и других документов; прием и согласование документации, заявок, заявлений;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</w:t>
      </w:r>
      <w:proofErr w:type="gramEnd"/>
    </w:p>
    <w:p w:rsidR="00BE5786" w:rsidRDefault="00BE5786" w:rsidP="006D19B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C1069C">
        <w:rPr>
          <w:rFonts w:cs="Times New Roman"/>
          <w:sz w:val="26"/>
          <w:szCs w:val="26"/>
        </w:rPr>
        <w:t>«О</w:t>
      </w:r>
      <w:proofErr w:type="gramEnd"/>
      <w:r w:rsidRPr="00C1069C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C1069C" w:rsidRPr="00C1069C">
        <w:rPr>
          <w:rFonts w:cs="Times New Roman"/>
          <w:sz w:val="26"/>
          <w:szCs w:val="26"/>
        </w:rPr>
        <w:t>камеральных проверок №4</w:t>
      </w:r>
      <w:r w:rsidRPr="00C1069C">
        <w:rPr>
          <w:rFonts w:cs="Times New Roman"/>
          <w:sz w:val="26"/>
          <w:szCs w:val="26"/>
        </w:rPr>
        <w:t xml:space="preserve"> (далее – отдел), старший государственный налоговый инспектор </w:t>
      </w:r>
      <w:r w:rsidR="00DC2300">
        <w:rPr>
          <w:rFonts w:cs="Times New Roman"/>
          <w:sz w:val="26"/>
          <w:szCs w:val="26"/>
        </w:rPr>
        <w:t>выполняет следующее</w:t>
      </w:r>
      <w:r w:rsidRPr="00C1069C">
        <w:rPr>
          <w:rFonts w:cs="Times New Roman"/>
          <w:sz w:val="26"/>
          <w:szCs w:val="26"/>
        </w:rPr>
        <w:t>:</w:t>
      </w:r>
    </w:p>
    <w:p w:rsidR="00C1069C" w:rsidRPr="00C1069C" w:rsidRDefault="00DC2300" w:rsidP="00C1069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C1069C" w:rsidRPr="00C1069C">
        <w:rPr>
          <w:rFonts w:cs="Times New Roman"/>
          <w:sz w:val="26"/>
          <w:szCs w:val="26"/>
        </w:rPr>
        <w:t>роведение камеральны</w:t>
      </w:r>
      <w:r>
        <w:rPr>
          <w:rFonts w:cs="Times New Roman"/>
          <w:sz w:val="26"/>
          <w:szCs w:val="26"/>
        </w:rPr>
        <w:t>х проверок налоговой отчетности;</w:t>
      </w:r>
    </w:p>
    <w:p w:rsidR="00C1069C" w:rsidRPr="00C1069C" w:rsidRDefault="00DC2300" w:rsidP="00C1069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="00C1069C" w:rsidRPr="00C1069C">
        <w:rPr>
          <w:rFonts w:cs="Times New Roman"/>
          <w:sz w:val="26"/>
          <w:szCs w:val="26"/>
        </w:rPr>
        <w:t xml:space="preserve">роведение камеральных </w:t>
      </w:r>
      <w:proofErr w:type="gramStart"/>
      <w:r w:rsidR="00C1069C" w:rsidRPr="00C1069C">
        <w:rPr>
          <w:rFonts w:cs="Times New Roman"/>
          <w:sz w:val="26"/>
          <w:szCs w:val="26"/>
        </w:rPr>
        <w:t>проверок налоговой отчетности расчета сумм налога</w:t>
      </w:r>
      <w:proofErr w:type="gramEnd"/>
      <w:r w:rsidR="00C1069C" w:rsidRPr="00C1069C">
        <w:rPr>
          <w:rFonts w:cs="Times New Roman"/>
          <w:sz w:val="26"/>
          <w:szCs w:val="26"/>
        </w:rPr>
        <w:t xml:space="preserve"> на доходы физических лиц, исчисленных и удержанных налоговым агентом (форма 6-НДФЛ):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- </w:t>
      </w:r>
      <w:proofErr w:type="gramStart"/>
      <w:r w:rsidRPr="00C1069C">
        <w:rPr>
          <w:rFonts w:cs="Times New Roman"/>
          <w:sz w:val="26"/>
          <w:szCs w:val="26"/>
        </w:rPr>
        <w:t>контроль за</w:t>
      </w:r>
      <w:proofErr w:type="gramEnd"/>
      <w:r w:rsidRPr="00C1069C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НДФЛ,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- </w:t>
      </w:r>
      <w:proofErr w:type="gramStart"/>
      <w:r w:rsidRPr="00C1069C">
        <w:rPr>
          <w:rFonts w:cs="Times New Roman"/>
          <w:sz w:val="26"/>
          <w:szCs w:val="26"/>
        </w:rPr>
        <w:t>контроль за</w:t>
      </w:r>
      <w:proofErr w:type="gramEnd"/>
      <w:r w:rsidRPr="00C1069C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контроль за  правильности определения даты осуществления выплат и иных вознаграждений.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 xml:space="preserve">-  </w:t>
      </w:r>
      <w:proofErr w:type="gramStart"/>
      <w:r w:rsidRPr="00C1069C">
        <w:rPr>
          <w:rFonts w:cs="Times New Roman"/>
          <w:sz w:val="26"/>
          <w:szCs w:val="26"/>
        </w:rPr>
        <w:t>контроль за</w:t>
      </w:r>
      <w:proofErr w:type="gramEnd"/>
      <w:r w:rsidRPr="00C1069C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- Проводить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 В целях </w:t>
      </w:r>
      <w:proofErr w:type="gramStart"/>
      <w:r w:rsidRPr="00C1069C">
        <w:rPr>
          <w:rFonts w:cs="Times New Roman"/>
          <w:sz w:val="26"/>
          <w:szCs w:val="26"/>
        </w:rPr>
        <w:t>контроля  за</w:t>
      </w:r>
      <w:proofErr w:type="gramEnd"/>
      <w:r w:rsidRPr="00C1069C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Проведение анализа Справок проводится на основе: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 налоговой  и бухгалтерской отчетности.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C1069C">
        <w:rPr>
          <w:rFonts w:cs="Times New Roman"/>
          <w:sz w:val="26"/>
          <w:szCs w:val="26"/>
        </w:rPr>
        <w:t>за</w:t>
      </w:r>
      <w:proofErr w:type="gramEnd"/>
      <w:r w:rsidRPr="00C1069C">
        <w:rPr>
          <w:rFonts w:cs="Times New Roman"/>
          <w:sz w:val="26"/>
          <w:szCs w:val="26"/>
        </w:rPr>
        <w:t>: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 целях проверки полноты и своевременности представления налоговыми агентами Справок с признаком «1» формируется список состоявших на налоговом учете в отчетном налоговом периоде налоговых агентов.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 составлении списка налоговых агентов используется информация, содержащаяся в информационных ресурсах, налоговой и иной отчетности, представленной за налоговый период на дату проведения анализа: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налоговых деклараций по налогу на прибыль организаций  в части распределенных дивидендов;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налоговых деклараций по налогу на прибыль иностранной организации в части расходов на оплату труда;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- </w:t>
      </w:r>
      <w:proofErr w:type="gramStart"/>
      <w:r w:rsidRPr="00C1069C">
        <w:rPr>
          <w:rFonts w:cs="Times New Roman"/>
          <w:sz w:val="26"/>
          <w:szCs w:val="26"/>
        </w:rPr>
        <w:t>сведениях</w:t>
      </w:r>
      <w:proofErr w:type="gramEnd"/>
      <w:r w:rsidRPr="00C1069C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C1069C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C1069C">
        <w:rPr>
          <w:rFonts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-  </w:t>
      </w:r>
      <w:proofErr w:type="gramStart"/>
      <w:r w:rsidRPr="00C1069C">
        <w:rPr>
          <w:rFonts w:cs="Times New Roman"/>
          <w:sz w:val="26"/>
          <w:szCs w:val="26"/>
        </w:rPr>
        <w:t>формах</w:t>
      </w:r>
      <w:proofErr w:type="gramEnd"/>
      <w:r w:rsidRPr="00C1069C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- </w:t>
      </w:r>
      <w:proofErr w:type="gramStart"/>
      <w:r w:rsidRPr="00C1069C">
        <w:rPr>
          <w:rFonts w:cs="Times New Roman"/>
          <w:sz w:val="26"/>
          <w:szCs w:val="26"/>
        </w:rPr>
        <w:t>карточках</w:t>
      </w:r>
      <w:proofErr w:type="gramEnd"/>
      <w:r w:rsidRPr="00C1069C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 xml:space="preserve">Анализ показателей,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 каждому налоговому агенту определяется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Для установления фактов несвоевременного представления  налоговыми агентами Справок используется информация, содержащаяся в Реестрах сведений о доходах физических лиц и Протоколах приема указанных сведений.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Составляется Список налоговых агентов, представивших Справки позднее установленного срока.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   При проведении анализа показателей, содержащихся в Справках, по каждому налогоплательщику осуществляется проверка: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Для выявления возможных нарушений при исчислении и удержании НДФЛ используются правила контроля сведений о доходах физических лиц в электронном виде, выполняемого при анализе Справок.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 случае не перечисления сумм задолженности по НДФЛ в бюджет  формируется заключение о целесообразности включения данного налогового агента  в план проведения выездных налоговых проверок.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proofErr w:type="gramStart"/>
      <w:r w:rsidRPr="00C1069C">
        <w:rPr>
          <w:rFonts w:cs="Times New Roman"/>
          <w:sz w:val="26"/>
          <w:szCs w:val="26"/>
        </w:rPr>
        <w:t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пункта 1 статьи</w:t>
      </w:r>
      <w:proofErr w:type="gramEnd"/>
      <w:r w:rsidRPr="00C1069C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 налоговым агентам, допустившим непредставление Справок или нарушение сроков представления Справок, применяются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Кодекса об Административных правонарушениях Российской Федерации.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Проведение камеральных проверок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Формирование обязатель</w:t>
      </w:r>
      <w:proofErr w:type="gramStart"/>
      <w:r w:rsidRPr="00C1069C">
        <w:rPr>
          <w:rFonts w:cs="Times New Roman"/>
          <w:sz w:val="26"/>
          <w:szCs w:val="26"/>
        </w:rPr>
        <w:t>ств пл</w:t>
      </w:r>
      <w:proofErr w:type="gramEnd"/>
      <w:r w:rsidRPr="00C1069C">
        <w:rPr>
          <w:rFonts w:cs="Times New Roman"/>
          <w:sz w:val="26"/>
          <w:szCs w:val="26"/>
        </w:rPr>
        <w:t>ательщиков – организаций и индивидуальных предпринимателей -  по уплате страховых взносов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- Осуществление </w:t>
      </w:r>
      <w:proofErr w:type="gramStart"/>
      <w:r w:rsidRPr="00C1069C">
        <w:rPr>
          <w:rFonts w:cs="Times New Roman"/>
          <w:sz w:val="26"/>
          <w:szCs w:val="26"/>
        </w:rPr>
        <w:t>контроля за</w:t>
      </w:r>
      <w:proofErr w:type="gramEnd"/>
      <w:r w:rsidRPr="00C1069C">
        <w:rPr>
          <w:rFonts w:cs="Times New Roman"/>
          <w:sz w:val="26"/>
          <w:szCs w:val="26"/>
        </w:rPr>
        <w:t xml:space="preserve"> правильностью определения объекта  обложения страховыми взносами.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 xml:space="preserve"> - Осуществление </w:t>
      </w:r>
      <w:proofErr w:type="gramStart"/>
      <w:r w:rsidRPr="00C1069C">
        <w:rPr>
          <w:rFonts w:cs="Times New Roman"/>
          <w:sz w:val="26"/>
          <w:szCs w:val="26"/>
        </w:rPr>
        <w:t>контроля за</w:t>
      </w:r>
      <w:proofErr w:type="gramEnd"/>
      <w:r w:rsidRPr="00C1069C">
        <w:rPr>
          <w:rFonts w:cs="Times New Roman"/>
          <w:sz w:val="26"/>
          <w:szCs w:val="26"/>
        </w:rPr>
        <w:t xml:space="preserve"> правильностью сумм, не подлежащих обложению страховыми взносами.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- Проверка </w:t>
      </w:r>
      <w:proofErr w:type="gramStart"/>
      <w:r w:rsidRPr="00C1069C">
        <w:rPr>
          <w:rFonts w:cs="Times New Roman"/>
          <w:sz w:val="26"/>
          <w:szCs w:val="26"/>
        </w:rPr>
        <w:t>правильности определения даты осуществлени</w:t>
      </w:r>
      <w:r w:rsidR="00B80238">
        <w:rPr>
          <w:rFonts w:cs="Times New Roman"/>
          <w:sz w:val="26"/>
          <w:szCs w:val="26"/>
        </w:rPr>
        <w:t>я выплат</w:t>
      </w:r>
      <w:proofErr w:type="gramEnd"/>
      <w:r w:rsidR="00B80238">
        <w:rPr>
          <w:rFonts w:cs="Times New Roman"/>
          <w:sz w:val="26"/>
          <w:szCs w:val="26"/>
        </w:rPr>
        <w:t xml:space="preserve"> и иных вознаграждений.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-  Осуществление  </w:t>
      </w:r>
      <w:proofErr w:type="gramStart"/>
      <w:r w:rsidRPr="00C1069C">
        <w:rPr>
          <w:rFonts w:cs="Times New Roman"/>
          <w:sz w:val="26"/>
          <w:szCs w:val="26"/>
        </w:rPr>
        <w:t>контроля за</w:t>
      </w:r>
      <w:proofErr w:type="gramEnd"/>
      <w:r w:rsidRPr="00C1069C">
        <w:rPr>
          <w:rFonts w:cs="Times New Roman"/>
          <w:sz w:val="26"/>
          <w:szCs w:val="26"/>
        </w:rPr>
        <w:t xml:space="preserve"> правильностью применения налогоплательщиками  тарифов страховых взносов;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Проверка правильности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Проверка правильности  порядок исчисления и уплаты страховых взносов, уплачиваемых плательщиками, не производящими выплат и иных вознаграждений физическим лицам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Принятие мер по привлечению налогоплательщиков к административной  ответственности за непредставление расчетов по страховым взносам.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     Автоматизированный камеральный контроль проводится с использованием </w:t>
      </w:r>
      <w:proofErr w:type="spellStart"/>
      <w:r w:rsidRPr="00C1069C">
        <w:rPr>
          <w:rFonts w:cs="Times New Roman"/>
          <w:sz w:val="26"/>
          <w:szCs w:val="26"/>
        </w:rPr>
        <w:t>внутридокументных</w:t>
      </w:r>
      <w:proofErr w:type="spellEnd"/>
      <w:r w:rsidRPr="00C1069C">
        <w:rPr>
          <w:rFonts w:cs="Times New Roman"/>
          <w:sz w:val="26"/>
          <w:szCs w:val="26"/>
        </w:rPr>
        <w:t xml:space="preserve"> и </w:t>
      </w:r>
      <w:proofErr w:type="spellStart"/>
      <w:r w:rsidRPr="00C1069C">
        <w:rPr>
          <w:rFonts w:cs="Times New Roman"/>
          <w:sz w:val="26"/>
          <w:szCs w:val="26"/>
        </w:rPr>
        <w:t>междокументных</w:t>
      </w:r>
      <w:proofErr w:type="spellEnd"/>
      <w:r w:rsidRPr="00C1069C">
        <w:rPr>
          <w:rFonts w:cs="Times New Roman"/>
          <w:sz w:val="26"/>
          <w:szCs w:val="26"/>
        </w:rPr>
        <w:t xml:space="preserve"> контрольных соотношений.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C1069C">
        <w:rPr>
          <w:rFonts w:cs="Times New Roman"/>
          <w:sz w:val="26"/>
          <w:szCs w:val="26"/>
        </w:rPr>
        <w:t>дневный</w:t>
      </w:r>
      <w:proofErr w:type="spellEnd"/>
      <w:r w:rsidRPr="00C1069C">
        <w:rPr>
          <w:rFonts w:cs="Times New Roman"/>
          <w:sz w:val="26"/>
          <w:szCs w:val="26"/>
        </w:rPr>
        <w:t xml:space="preserve"> срок </w:t>
      </w:r>
      <w:proofErr w:type="gramStart"/>
      <w:r w:rsidRPr="00C1069C">
        <w:rPr>
          <w:rFonts w:cs="Times New Roman"/>
          <w:sz w:val="26"/>
          <w:szCs w:val="26"/>
        </w:rPr>
        <w:t>с даты выявления</w:t>
      </w:r>
      <w:proofErr w:type="gramEnd"/>
      <w:r w:rsidRPr="00C1069C">
        <w:rPr>
          <w:rFonts w:cs="Times New Roman"/>
          <w:sz w:val="26"/>
          <w:szCs w:val="26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  Обеспечивать 100-процентное проведение камеральных проверок в автоматизированном режиме.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  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C1069C">
        <w:rPr>
          <w:rFonts w:cs="Times New Roman"/>
          <w:sz w:val="26"/>
          <w:szCs w:val="26"/>
        </w:rPr>
        <w:t>междокументальный</w:t>
      </w:r>
      <w:proofErr w:type="spellEnd"/>
      <w:r w:rsidRPr="00C1069C">
        <w:rPr>
          <w:rFonts w:cs="Times New Roman"/>
          <w:sz w:val="26"/>
          <w:szCs w:val="26"/>
        </w:rPr>
        <w:t xml:space="preserve"> и внутри</w:t>
      </w:r>
      <w:r w:rsidR="00B80238">
        <w:rPr>
          <w:rFonts w:cs="Times New Roman"/>
          <w:sz w:val="26"/>
          <w:szCs w:val="26"/>
        </w:rPr>
        <w:t xml:space="preserve"> </w:t>
      </w:r>
      <w:r w:rsidRPr="00C1069C">
        <w:rPr>
          <w:rFonts w:cs="Times New Roman"/>
          <w:sz w:val="26"/>
          <w:szCs w:val="26"/>
        </w:rPr>
        <w:t>документальный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C1069C">
        <w:rPr>
          <w:rFonts w:cs="Times New Roman"/>
          <w:sz w:val="26"/>
          <w:szCs w:val="26"/>
        </w:rPr>
        <w:tab/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б) </w:t>
      </w:r>
      <w:proofErr w:type="spellStart"/>
      <w:r w:rsidRPr="00C1069C">
        <w:rPr>
          <w:rFonts w:cs="Times New Roman"/>
          <w:sz w:val="26"/>
          <w:szCs w:val="26"/>
        </w:rPr>
        <w:t>взаимоувязку</w:t>
      </w:r>
      <w:proofErr w:type="spellEnd"/>
      <w:r w:rsidRPr="00C1069C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  Принятие мер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proofErr w:type="gramStart"/>
      <w:r w:rsidRPr="00C1069C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C1069C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указанных целях используется  Требование о представления пояснений.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Дальнейшая проверка с проведением мероприятий налогового контроля  осуществляется и является обязательной при представлении документов: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proofErr w:type="gramStart"/>
      <w:r w:rsidRPr="00C1069C">
        <w:rPr>
          <w:rFonts w:cs="Times New Roman"/>
          <w:sz w:val="26"/>
          <w:szCs w:val="26"/>
        </w:rPr>
        <w:t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б) налоговые декларации (расчеты), в которых заявлено право на применение налоговых льгот;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в) налоговые декларации (расчеты), в которых сумма налога заявлена к уменьшению или к возмещению;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г) налоговые декларации (расчеты) вместе с которыми представлены подтверждающие и иные документы.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</w:t>
      </w:r>
      <w:r w:rsidRPr="00C1069C">
        <w:rPr>
          <w:rFonts w:cs="Times New Roman"/>
          <w:sz w:val="26"/>
          <w:szCs w:val="26"/>
        </w:rPr>
        <w:lastRenderedPageBreak/>
        <w:t>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 Оформление, в соответствии с законодательством, материалов камеральных налоговых проверок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В случае</w:t>
      </w:r>
      <w:proofErr w:type="gramStart"/>
      <w:r w:rsidRPr="00C1069C">
        <w:rPr>
          <w:rFonts w:cs="Times New Roman"/>
          <w:sz w:val="26"/>
          <w:szCs w:val="26"/>
        </w:rPr>
        <w:t>,</w:t>
      </w:r>
      <w:proofErr w:type="gramEnd"/>
      <w:r w:rsidRPr="00C1069C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C1069C">
        <w:rPr>
          <w:rFonts w:cs="Times New Roman"/>
          <w:sz w:val="26"/>
          <w:szCs w:val="26"/>
        </w:rPr>
        <w:t>с даты отправки</w:t>
      </w:r>
      <w:proofErr w:type="gramEnd"/>
      <w:r w:rsidRPr="00C1069C">
        <w:rPr>
          <w:rFonts w:cs="Times New Roman"/>
          <w:sz w:val="26"/>
          <w:szCs w:val="26"/>
        </w:rPr>
        <w:t xml:space="preserve"> заказного письма.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Подготовка проектов решений </w:t>
      </w:r>
      <w:proofErr w:type="gramStart"/>
      <w:r w:rsidRPr="00C1069C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C1069C">
        <w:rPr>
          <w:rFonts w:cs="Times New Roman"/>
          <w:sz w:val="26"/>
          <w:szCs w:val="26"/>
        </w:rPr>
        <w:t xml:space="preserve"> с требованиями гл.14 НК РФ.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C1069C">
        <w:rPr>
          <w:rFonts w:cs="Times New Roman"/>
          <w:sz w:val="26"/>
          <w:szCs w:val="26"/>
        </w:rPr>
        <w:t>позднее</w:t>
      </w:r>
      <w:proofErr w:type="gramEnd"/>
      <w:r w:rsidRPr="00C1069C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proofErr w:type="gramStart"/>
      <w:r w:rsidRPr="00C1069C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решения).</w:t>
      </w:r>
      <w:proofErr w:type="gramEnd"/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C1069C">
        <w:rPr>
          <w:rFonts w:cs="Times New Roman"/>
          <w:sz w:val="26"/>
          <w:szCs w:val="26"/>
        </w:rPr>
        <w:t>с даты принятия</w:t>
      </w:r>
      <w:proofErr w:type="gramEnd"/>
      <w:r w:rsidRPr="00C1069C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proofErr w:type="gramStart"/>
      <w:r w:rsidRPr="00C1069C">
        <w:rPr>
          <w:rFonts w:cs="Times New Roman"/>
          <w:sz w:val="26"/>
          <w:szCs w:val="26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 В недельный срок </w:t>
      </w:r>
      <w:proofErr w:type="gramStart"/>
      <w:r w:rsidRPr="00C1069C">
        <w:rPr>
          <w:rFonts w:cs="Times New Roman"/>
          <w:sz w:val="26"/>
          <w:szCs w:val="26"/>
        </w:rPr>
        <w:t>с даты вручения</w:t>
      </w:r>
      <w:proofErr w:type="gramEnd"/>
      <w:r w:rsidRPr="00C1069C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 проведении камеральной налоговой проверки расчетов по страховым взносам и расчетов по налогу на доходы физических лиц старшим государственным налоговым инспектором выполняется: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Соблюдение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- 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C1069C">
        <w:rPr>
          <w:rFonts w:cs="Times New Roman"/>
          <w:sz w:val="26"/>
          <w:szCs w:val="26"/>
        </w:rPr>
        <w:t>неустановлении</w:t>
      </w:r>
      <w:proofErr w:type="spellEnd"/>
      <w:r w:rsidRPr="00C1069C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Составление протоколов об административных правонарушениях.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Принятие мер к налогоплательщикам, не представившим налоговые декларации в установленный срок.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proofErr w:type="gramStart"/>
      <w:r w:rsidRPr="00C1069C">
        <w:rPr>
          <w:rFonts w:cs="Times New Roman"/>
          <w:sz w:val="26"/>
          <w:szCs w:val="26"/>
        </w:rPr>
        <w:t>Приостановление операций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Отбор плательщиков,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Осуществление камеральных проверок и мониторинг крупнейших налогоплательщиков на основе показателей налоговых деклараций.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Своевременное и качественное выполнение контрольных заданий. 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Участие в подготовке ответов на письменные запросы налогоплательщиков.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Участие в отборе налогоплательщиков для включения в план выездных налоговых проверок. 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Анализ схем уклонения от налогообложения налогоплательщиков и подготовка предложений по их предотвращению.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Подготовка в установленные сроки отчетности по предмету деятельности отдела.</w:t>
      </w:r>
    </w:p>
    <w:p w:rsidR="00C1069C" w:rsidRPr="00C1069C" w:rsidRDefault="00C1069C" w:rsidP="00C1069C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дел.</w:t>
      </w:r>
    </w:p>
    <w:p w:rsidR="006D19B0" w:rsidRPr="00C1069C" w:rsidRDefault="006D19B0" w:rsidP="006D19B0">
      <w:pPr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60" w:history="1">
        <w:r w:rsidRPr="00C1069C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C1069C">
        <w:rPr>
          <w:rFonts w:cs="Times New Roman"/>
          <w:sz w:val="26"/>
          <w:szCs w:val="26"/>
        </w:rPr>
        <w:t xml:space="preserve">,  Федеральный </w:t>
      </w:r>
      <w:hyperlink r:id="rId6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25.12.2008 № 273-ФЗ "О противодействии </w:t>
      </w:r>
      <w:proofErr w:type="spellStart"/>
      <w:r w:rsidRPr="00C1069C">
        <w:rPr>
          <w:rFonts w:cs="Times New Roman"/>
          <w:sz w:val="26"/>
          <w:szCs w:val="26"/>
        </w:rPr>
        <w:t>коррупции</w:t>
      </w:r>
      <w:proofErr w:type="gramStart"/>
      <w:r w:rsidRPr="00C1069C">
        <w:rPr>
          <w:rFonts w:cs="Times New Roman"/>
          <w:sz w:val="26"/>
          <w:szCs w:val="26"/>
        </w:rPr>
        <w:t>"и</w:t>
      </w:r>
      <w:proofErr w:type="spellEnd"/>
      <w:proofErr w:type="gramEnd"/>
      <w:r w:rsidRPr="00C1069C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62" w:history="1">
        <w:r w:rsidRPr="00C1069C">
          <w:rPr>
            <w:rFonts w:cs="Times New Roman"/>
            <w:sz w:val="26"/>
            <w:szCs w:val="26"/>
          </w:rPr>
          <w:t xml:space="preserve">от 27.07.2004 № 79-ФЗ  "О государственной гражданской </w:t>
        </w:r>
        <w:r w:rsidRPr="00C1069C">
          <w:rPr>
            <w:rFonts w:cs="Times New Roman"/>
            <w:sz w:val="26"/>
            <w:szCs w:val="26"/>
          </w:rPr>
          <w:lastRenderedPageBreak/>
          <w:t>службе Российской Федерации"</w:t>
        </w:r>
      </w:hyperlink>
      <w:r w:rsidRPr="00C1069C">
        <w:rPr>
          <w:rFonts w:cs="Times New Roman"/>
          <w:sz w:val="26"/>
          <w:szCs w:val="26"/>
        </w:rPr>
        <w:t xml:space="preserve">,  Федеральным </w:t>
      </w:r>
      <w:hyperlink r:id="rId63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ом от 25.12.2008 № 273-ФЗ "О противодействии </w:t>
      </w:r>
      <w:proofErr w:type="spellStart"/>
      <w:r w:rsidRPr="00C1069C">
        <w:rPr>
          <w:rFonts w:cs="Times New Roman"/>
          <w:sz w:val="26"/>
          <w:szCs w:val="26"/>
        </w:rPr>
        <w:t>коррупции</w:t>
      </w:r>
      <w:proofErr w:type="gramStart"/>
      <w:r w:rsidRPr="00C1069C">
        <w:rPr>
          <w:rFonts w:cs="Times New Roman"/>
          <w:sz w:val="26"/>
          <w:szCs w:val="26"/>
        </w:rPr>
        <w:t>"и</w:t>
      </w:r>
      <w:proofErr w:type="spellEnd"/>
      <w:proofErr w:type="gramEnd"/>
      <w:r w:rsidRPr="00C1069C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C1069C">
        <w:rPr>
          <w:rFonts w:cs="Times New Roman"/>
          <w:sz w:val="26"/>
          <w:szCs w:val="26"/>
        </w:rPr>
        <w:t>предоставлять отчет</w:t>
      </w:r>
      <w:proofErr w:type="gramEnd"/>
      <w:r w:rsidRPr="00C1069C">
        <w:rPr>
          <w:rFonts w:cs="Times New Roman"/>
          <w:sz w:val="26"/>
          <w:szCs w:val="26"/>
        </w:rPr>
        <w:t xml:space="preserve"> об исполнении этих указаний;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1069C">
        <w:rPr>
          <w:rFonts w:cs="Times New Roman"/>
          <w:sz w:val="26"/>
          <w:szCs w:val="26"/>
        </w:rPr>
        <w:t>контроле за</w:t>
      </w:r>
      <w:proofErr w:type="gramEnd"/>
      <w:r w:rsidRPr="00C1069C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D19B0" w:rsidRPr="00C1069C" w:rsidRDefault="006D19B0" w:rsidP="006D19B0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C1069C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6D19B0" w:rsidRPr="00C1069C" w:rsidRDefault="006D19B0" w:rsidP="006D19B0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C1069C">
        <w:rPr>
          <w:rFonts w:cs="Times New Roman"/>
          <w:sz w:val="26"/>
          <w:szCs w:val="26"/>
        </w:rPr>
        <w:t>стикеров</w:t>
      </w:r>
      <w:proofErr w:type="spellEnd"/>
      <w:r w:rsidRPr="00C1069C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proofErr w:type="gramStart"/>
      <w:r w:rsidRPr="00C1069C">
        <w:rPr>
          <w:rFonts w:cs="Times New Roman"/>
          <w:sz w:val="26"/>
          <w:szCs w:val="26"/>
        </w:rPr>
        <w:t>обязан</w:t>
      </w:r>
      <w:proofErr w:type="gramEnd"/>
      <w:r w:rsidRPr="00C1069C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1069C">
        <w:rPr>
          <w:rFonts w:cs="Times New Roman"/>
          <w:sz w:val="26"/>
          <w:szCs w:val="26"/>
        </w:rPr>
        <w:t>отдела</w:t>
      </w:r>
      <w:proofErr w:type="gramEnd"/>
      <w:r w:rsidRPr="00C1069C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безопасности).</w:t>
      </w:r>
    </w:p>
    <w:p w:rsidR="006D19B0" w:rsidRPr="00C1069C" w:rsidRDefault="006D19B0" w:rsidP="006D19B0">
      <w:pPr>
        <w:shd w:val="clear" w:color="auto" w:fill="FFFFFF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6D19B0" w:rsidRPr="00C1069C" w:rsidRDefault="006D19B0" w:rsidP="006D19B0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C1069C">
        <w:rPr>
          <w:sz w:val="26"/>
          <w:szCs w:val="26"/>
        </w:rPr>
        <w:lastRenderedPageBreak/>
        <w:t>получать надлежащие организационно-технические условия, необходимые для исполнения должностных обязанностей;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C1069C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1069C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защиту сведений о гражданском служащем;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на должностной </w:t>
      </w:r>
      <w:proofErr w:type="gramStart"/>
      <w:r w:rsidRPr="00C1069C">
        <w:rPr>
          <w:sz w:val="26"/>
          <w:szCs w:val="26"/>
        </w:rPr>
        <w:t>рост</w:t>
      </w:r>
      <w:proofErr w:type="gramEnd"/>
      <w:r w:rsidRPr="00C1069C">
        <w:rPr>
          <w:sz w:val="26"/>
          <w:szCs w:val="26"/>
        </w:rPr>
        <w:t xml:space="preserve"> на конкурсной основе;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D19B0" w:rsidRPr="00C1069C" w:rsidRDefault="006D19B0" w:rsidP="006D19B0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членство в профессиональном союзе;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D19B0" w:rsidRPr="00C1069C" w:rsidRDefault="006D19B0" w:rsidP="006D19B0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проведение по его заявлению служебной проверки;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spellStart"/>
      <w:r w:rsidRPr="00C1069C">
        <w:rPr>
          <w:sz w:val="26"/>
          <w:szCs w:val="26"/>
        </w:rPr>
        <w:t>напроставления</w:t>
      </w:r>
      <w:proofErr w:type="spellEnd"/>
      <w:r w:rsidRPr="00C1069C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D19B0" w:rsidRPr="00C1069C" w:rsidRDefault="006D19B0" w:rsidP="006D19B0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C1069C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47679B" w:rsidRPr="0047679B" w:rsidRDefault="0047679B" w:rsidP="0047679B">
      <w:pPr>
        <w:widowControl w:val="0"/>
        <w:rPr>
          <w:rFonts w:cs="Times New Roman"/>
          <w:sz w:val="26"/>
          <w:szCs w:val="26"/>
        </w:rPr>
      </w:pPr>
      <w:r w:rsidRPr="0047679B">
        <w:rPr>
          <w:rFonts w:cs="Times New Roman"/>
          <w:sz w:val="26"/>
          <w:szCs w:val="26"/>
        </w:rPr>
        <w:lastRenderedPageBreak/>
        <w:t>10. </w:t>
      </w:r>
      <w:proofErr w:type="gramStart"/>
      <w:r w:rsidRPr="0047679B">
        <w:rPr>
          <w:rFonts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от 01.04.2019, утвержденным руководителем УФНС России по Ставропольскому краю, положением об отделе камеральных проверок №</w:t>
      </w:r>
      <w:r>
        <w:rPr>
          <w:rFonts w:cs="Times New Roman"/>
          <w:sz w:val="26"/>
          <w:szCs w:val="26"/>
        </w:rPr>
        <w:t>4</w:t>
      </w:r>
      <w:r w:rsidRPr="0047679B">
        <w:rPr>
          <w:rFonts w:cs="Times New Roman"/>
          <w:sz w:val="26"/>
          <w:szCs w:val="26"/>
        </w:rPr>
        <w:t>, приказами (распоряжениями) ФНС России,  приказами Управления, приказами</w:t>
      </w:r>
      <w:proofErr w:type="gramEnd"/>
      <w:r w:rsidRPr="0047679B">
        <w:rPr>
          <w:rFonts w:cs="Times New Roman"/>
          <w:sz w:val="26"/>
          <w:szCs w:val="26"/>
        </w:rPr>
        <w:t xml:space="preserve"> Инспекции и иными нормативными правовыми актами, поручениями руководства Управления, Инспекции.</w:t>
      </w:r>
    </w:p>
    <w:p w:rsidR="006D19B0" w:rsidRPr="00C1069C" w:rsidRDefault="006D19B0" w:rsidP="006D19B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6D19B0" w:rsidRPr="00C1069C" w:rsidRDefault="006D19B0" w:rsidP="006D19B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bCs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C1069C">
        <w:rPr>
          <w:rFonts w:cs="Times New Roman"/>
          <w:sz w:val="26"/>
          <w:szCs w:val="26"/>
        </w:rPr>
        <w:t>:</w:t>
      </w:r>
    </w:p>
    <w:p w:rsidR="006D19B0" w:rsidRPr="00C1069C" w:rsidRDefault="006D19B0" w:rsidP="006D19B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1069C">
        <w:rPr>
          <w:rFonts w:cs="Times New Roman"/>
          <w:sz w:val="26"/>
          <w:szCs w:val="26"/>
        </w:rPr>
        <w:t>указаний</w:t>
      </w:r>
      <w:proofErr w:type="gramEnd"/>
      <w:r w:rsidRPr="00C1069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D19B0" w:rsidRPr="00C1069C" w:rsidRDefault="006D19B0" w:rsidP="006D19B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D19B0" w:rsidRPr="00C1069C" w:rsidRDefault="006D19B0" w:rsidP="006D19B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6D19B0" w:rsidRPr="00C1069C" w:rsidRDefault="006D19B0" w:rsidP="006D19B0">
      <w:pPr>
        <w:ind w:firstLine="708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D19B0" w:rsidRPr="00C1069C" w:rsidRDefault="006D19B0" w:rsidP="006D19B0">
      <w:pPr>
        <w:ind w:firstLine="708"/>
        <w:rPr>
          <w:sz w:val="26"/>
          <w:szCs w:val="26"/>
        </w:rPr>
      </w:pPr>
      <w:r w:rsidRPr="00C1069C">
        <w:rPr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6D19B0" w:rsidRPr="00C1069C" w:rsidRDefault="006D19B0" w:rsidP="006D19B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D19B0" w:rsidRPr="00C1069C" w:rsidRDefault="006D19B0" w:rsidP="006D19B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D19B0" w:rsidRPr="00C1069C" w:rsidRDefault="006D19B0" w:rsidP="006D19B0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6D19B0" w:rsidRPr="00C1069C" w:rsidRDefault="006D19B0" w:rsidP="006D19B0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6D19B0" w:rsidRPr="00C1069C" w:rsidRDefault="006D19B0" w:rsidP="006D19B0">
      <w:pPr>
        <w:tabs>
          <w:tab w:val="left" w:pos="851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D19B0" w:rsidRPr="00C1069C" w:rsidRDefault="006D19B0" w:rsidP="006D19B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6D19B0" w:rsidRPr="00C1069C" w:rsidRDefault="006D19B0" w:rsidP="006D19B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6D19B0" w:rsidRPr="00C1069C" w:rsidRDefault="006D19B0" w:rsidP="006D19B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D19B0" w:rsidRPr="00C1069C" w:rsidRDefault="006D19B0" w:rsidP="006D19B0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 xml:space="preserve">IV. Перечень вопросов, по которым старший государственный налоговый инспектор вправе или обязан самостоятельно </w:t>
      </w:r>
      <w:proofErr w:type="spellStart"/>
      <w:r w:rsidRPr="00C1069C">
        <w:rPr>
          <w:rFonts w:cs="Times New Roman"/>
          <w:b/>
          <w:sz w:val="26"/>
          <w:szCs w:val="26"/>
        </w:rPr>
        <w:t>приниматьуправленческие</w:t>
      </w:r>
      <w:proofErr w:type="spellEnd"/>
      <w:r w:rsidRPr="00C1069C">
        <w:rPr>
          <w:rFonts w:cs="Times New Roman"/>
          <w:b/>
          <w:sz w:val="26"/>
          <w:szCs w:val="26"/>
        </w:rPr>
        <w:t xml:space="preserve"> и иные решения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rPr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 xml:space="preserve">12. При исполнении служебных обязанностей старший государственный налоговый инспектор </w:t>
      </w:r>
      <w:r w:rsidRPr="00C1069C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6D19B0" w:rsidRPr="00C1069C" w:rsidRDefault="006D19B0" w:rsidP="006D19B0">
      <w:pPr>
        <w:shd w:val="clear" w:color="auto" w:fill="FFFFFF"/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1069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1069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1069C">
        <w:rPr>
          <w:sz w:val="26"/>
          <w:szCs w:val="26"/>
        </w:rPr>
        <w:t>заверять надлежащим образом копию документа;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C1069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6D19B0" w:rsidRPr="00C1069C" w:rsidRDefault="006D19B0" w:rsidP="006D19B0">
      <w:pPr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C1069C">
        <w:rPr>
          <w:rFonts w:cs="Times New Roman"/>
          <w:b/>
          <w:sz w:val="26"/>
          <w:szCs w:val="26"/>
        </w:rPr>
        <w:t>и(</w:t>
      </w:r>
      <w:proofErr w:type="gramEnd"/>
      <w:r w:rsidRPr="00C1069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постановка цели;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подготовка информации;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оценка результатов;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визирование документа;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согласование документа;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lastRenderedPageBreak/>
        <w:t xml:space="preserve">положений об отделе и </w:t>
      </w:r>
      <w:r w:rsidRPr="00C1069C">
        <w:rPr>
          <w:rFonts w:cs="Times New Roman"/>
          <w:sz w:val="26"/>
          <w:szCs w:val="26"/>
        </w:rPr>
        <w:t>Инспекции</w:t>
      </w:r>
      <w:r w:rsidRPr="00C1069C">
        <w:rPr>
          <w:sz w:val="26"/>
          <w:szCs w:val="26"/>
        </w:rPr>
        <w:t>;</w:t>
      </w:r>
    </w:p>
    <w:p w:rsidR="006D19B0" w:rsidRPr="00C1069C" w:rsidRDefault="006D19B0" w:rsidP="006D19B0">
      <w:pPr>
        <w:tabs>
          <w:tab w:val="left" w:pos="709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6D19B0" w:rsidRPr="00C1069C" w:rsidRDefault="006D19B0" w:rsidP="006D19B0">
      <w:pPr>
        <w:tabs>
          <w:tab w:val="left" w:pos="709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6D19B0" w:rsidRPr="00C1069C" w:rsidRDefault="006D19B0" w:rsidP="006D19B0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6D19B0" w:rsidRPr="00C1069C" w:rsidRDefault="006D19B0" w:rsidP="006D19B0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ind w:right="17"/>
        <w:rPr>
          <w:rFonts w:cs="Times New Roman"/>
          <w:bCs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16. </w:t>
      </w:r>
      <w:r w:rsidRPr="00C1069C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D19B0" w:rsidRPr="00C1069C" w:rsidRDefault="006D19B0" w:rsidP="006D19B0">
      <w:pPr>
        <w:ind w:firstLine="720"/>
        <w:rPr>
          <w:rFonts w:eastAsia="Calibri" w:cs="Times New Roman"/>
          <w:bCs/>
          <w:sz w:val="26"/>
          <w:szCs w:val="26"/>
        </w:rPr>
      </w:pPr>
      <w:r w:rsidRPr="00C1069C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C1069C">
        <w:rPr>
          <w:rFonts w:cs="Times New Roman"/>
          <w:bCs/>
          <w:sz w:val="26"/>
          <w:szCs w:val="26"/>
        </w:rPr>
        <w:t xml:space="preserve">Управления, Инспекции </w:t>
      </w:r>
      <w:r w:rsidRPr="00C1069C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C1069C">
        <w:rPr>
          <w:rFonts w:cs="Times New Roman"/>
          <w:bCs/>
          <w:sz w:val="26"/>
          <w:szCs w:val="26"/>
        </w:rPr>
        <w:t>инспекции</w:t>
      </w:r>
      <w:r w:rsidRPr="00C1069C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C1069C">
        <w:rPr>
          <w:rFonts w:cs="Times New Roman"/>
          <w:bCs/>
          <w:sz w:val="26"/>
          <w:szCs w:val="26"/>
        </w:rPr>
        <w:t>,</w:t>
      </w:r>
      <w:r w:rsidRPr="00C1069C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C1069C">
        <w:rPr>
          <w:rFonts w:cs="Times New Roman"/>
          <w:bCs/>
          <w:sz w:val="26"/>
          <w:szCs w:val="26"/>
        </w:rPr>
        <w:t xml:space="preserve"> и инспекции</w:t>
      </w:r>
      <w:r w:rsidRPr="00C1069C">
        <w:rPr>
          <w:rFonts w:eastAsia="Calibri" w:cs="Times New Roman"/>
          <w:bCs/>
          <w:sz w:val="26"/>
          <w:szCs w:val="26"/>
        </w:rPr>
        <w:t>.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17. </w:t>
      </w:r>
      <w:proofErr w:type="gramStart"/>
      <w:r w:rsidRPr="00C1069C">
        <w:rPr>
          <w:rFonts w:cs="Times New Roman"/>
          <w:sz w:val="26"/>
          <w:szCs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C1069C">
        <w:rPr>
          <w:rFonts w:cs="Times New Roman"/>
          <w:sz w:val="26"/>
          <w:szCs w:val="26"/>
        </w:rPr>
        <w:t xml:space="preserve">, № </w:t>
      </w:r>
      <w:proofErr w:type="gramStart"/>
      <w:r w:rsidRPr="00C1069C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6D19B0" w:rsidRPr="00C1069C" w:rsidRDefault="006D19B0" w:rsidP="006D19B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D19B0" w:rsidRPr="00C1069C" w:rsidRDefault="006D19B0" w:rsidP="006D19B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Федеральной налоговой службы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18. </w:t>
      </w:r>
      <w:r w:rsidRPr="00C1069C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</w:t>
      </w:r>
      <w:r w:rsidRPr="00C1069C">
        <w:rPr>
          <w:rFonts w:eastAsia="Calibri" w:cs="Times New Roman"/>
          <w:sz w:val="26"/>
          <w:szCs w:val="26"/>
        </w:rPr>
        <w:lastRenderedPageBreak/>
        <w:t xml:space="preserve">инспектор выполняет </w:t>
      </w:r>
      <w:r w:rsidRPr="00C1069C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19. </w:t>
      </w:r>
      <w:r w:rsidRPr="00C1069C">
        <w:rPr>
          <w:sz w:val="26"/>
          <w:szCs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своевременности и оперативности выполнения поручений;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осознанию ответственности за последствия своих действий.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185D4C" w:rsidRDefault="00185D4C">
      <w:pPr>
        <w:spacing w:after="200" w:line="276" w:lineRule="auto"/>
        <w:ind w:firstLine="0"/>
        <w:jc w:val="left"/>
        <w:rPr>
          <w:rFonts w:cs="Times New Roman"/>
          <w:sz w:val="26"/>
          <w:szCs w:val="26"/>
          <w:highlight w:val="yellow"/>
        </w:rPr>
      </w:pPr>
      <w:r>
        <w:rPr>
          <w:rFonts w:cs="Times New Roman"/>
          <w:sz w:val="26"/>
          <w:szCs w:val="26"/>
          <w:highlight w:val="yellow"/>
        </w:rPr>
        <w:br w:type="page"/>
      </w:r>
    </w:p>
    <w:p w:rsidR="006D19B0" w:rsidRDefault="006D19B0" w:rsidP="006D19B0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C3982">
        <w:rPr>
          <w:rFonts w:eastAsia="Times New Roman" w:cs="Times New Roman"/>
          <w:b/>
          <w:bCs/>
          <w:kern w:val="32"/>
          <w:szCs w:val="28"/>
          <w:lang w:eastAsia="ru-RU"/>
        </w:rPr>
        <w:lastRenderedPageBreak/>
        <w:t>Лист ознакомления</w:t>
      </w:r>
    </w:p>
    <w:p w:rsidR="006D19B0" w:rsidRDefault="006D19B0" w:rsidP="006D19B0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государственного гражданского служащего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ИФНС России по Ленинскому району </w:t>
      </w:r>
    </w:p>
    <w:p w:rsidR="006D19B0" w:rsidRPr="00C1069C" w:rsidRDefault="006D19B0" w:rsidP="006D19B0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г. Ставрополя </w:t>
      </w:r>
      <w:r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с должностным </w:t>
      </w: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регламентом старшего государственного налогового </w:t>
      </w:r>
      <w:r w:rsidRPr="00C1069C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инспектора отдела </w:t>
      </w:r>
      <w:r w:rsidR="00C1069C" w:rsidRPr="00C1069C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камеральных </w:t>
      </w:r>
      <w:r w:rsidR="00C1069C">
        <w:rPr>
          <w:rFonts w:ascii="Times New Roman" w:hAnsi="Times New Roman" w:cs="Times New Roman"/>
          <w:kern w:val="32"/>
          <w:sz w:val="26"/>
          <w:szCs w:val="26"/>
          <w:lang w:eastAsia="ru-RU"/>
        </w:rPr>
        <w:t>п</w:t>
      </w:r>
      <w:r w:rsidR="00C1069C" w:rsidRPr="00C1069C">
        <w:rPr>
          <w:rFonts w:ascii="Times New Roman" w:hAnsi="Times New Roman" w:cs="Times New Roman"/>
          <w:kern w:val="32"/>
          <w:sz w:val="26"/>
          <w:szCs w:val="26"/>
          <w:lang w:eastAsia="ru-RU"/>
        </w:rPr>
        <w:t>роверок №4</w:t>
      </w:r>
    </w:p>
    <w:p w:rsidR="006D19B0" w:rsidRPr="002C3982" w:rsidRDefault="006D19B0" w:rsidP="006D19B0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1555"/>
      </w:tblGrid>
      <w:tr w:rsidR="006D19B0" w:rsidRPr="002C3982" w:rsidTr="00DC230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2C3982" w:rsidRDefault="006D19B0" w:rsidP="00DC230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2C3982" w:rsidRDefault="006D19B0" w:rsidP="00DC230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2C3982" w:rsidRDefault="006D19B0" w:rsidP="00DC230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2C3982" w:rsidRDefault="006D19B0" w:rsidP="00DC230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9B0" w:rsidRPr="002C3982" w:rsidRDefault="006D19B0" w:rsidP="00DC230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6D19B0" w:rsidRPr="00B9462E" w:rsidTr="00DC230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6D6162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D19B0" w:rsidRPr="00B9462E" w:rsidTr="00DC230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D19B0" w:rsidRPr="00B9462E" w:rsidTr="00DC230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D19B0" w:rsidRPr="00B9462E" w:rsidTr="00DC230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D19B0" w:rsidRPr="00B9462E" w:rsidTr="00DC230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D19B0" w:rsidRPr="00B9462E" w:rsidTr="00DC230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9B0" w:rsidRPr="00B9462E" w:rsidRDefault="006D19B0" w:rsidP="00DC2300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D19B0" w:rsidRPr="00022193" w:rsidRDefault="006D19B0" w:rsidP="006D19B0">
      <w:pPr>
        <w:rPr>
          <w:lang w:eastAsia="ru-RU"/>
        </w:rPr>
      </w:pPr>
    </w:p>
    <w:p w:rsidR="006D19B0" w:rsidRPr="00222F53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3F7DA7" w:rsidRDefault="003F7DA7"/>
    <w:sectPr w:rsidR="003F7DA7" w:rsidSect="00C1069C">
      <w:headerReference w:type="default" r:id="rId64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9E7" w:rsidRDefault="00BB19E7">
      <w:r>
        <w:separator/>
      </w:r>
    </w:p>
  </w:endnote>
  <w:endnote w:type="continuationSeparator" w:id="0">
    <w:p w:rsidR="00BB19E7" w:rsidRDefault="00BB1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9E7" w:rsidRDefault="00BB19E7">
      <w:r>
        <w:separator/>
      </w:r>
    </w:p>
  </w:footnote>
  <w:footnote w:type="continuationSeparator" w:id="0">
    <w:p w:rsidR="00BB19E7" w:rsidRDefault="00BB1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B19E7" w:rsidRPr="00B310A4" w:rsidRDefault="00BB19E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F0480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B19E7" w:rsidRPr="00B310A4" w:rsidRDefault="00BB19E7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B0"/>
    <w:rsid w:val="00025F76"/>
    <w:rsid w:val="00185D4C"/>
    <w:rsid w:val="003F7DA7"/>
    <w:rsid w:val="0047679B"/>
    <w:rsid w:val="00564125"/>
    <w:rsid w:val="006D19B0"/>
    <w:rsid w:val="006D6162"/>
    <w:rsid w:val="007F21C7"/>
    <w:rsid w:val="00A87922"/>
    <w:rsid w:val="00B80238"/>
    <w:rsid w:val="00BB0C54"/>
    <w:rsid w:val="00BB19E7"/>
    <w:rsid w:val="00BE5786"/>
    <w:rsid w:val="00C1069C"/>
    <w:rsid w:val="00C133C7"/>
    <w:rsid w:val="00DC2300"/>
    <w:rsid w:val="00DF0480"/>
    <w:rsid w:val="00F27855"/>
    <w:rsid w:val="00FF0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B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D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19B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D19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9B0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D19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D19B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D19B0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D19B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D19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BE57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57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B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D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19B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D19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9B0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D19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D19B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D19B0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D19B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D19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BE57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57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26DC2DDECD30723EDEFA6D8BF220D2CD29D2DC6A84F3AADD3BB1586984R8EAR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7B342110EC7ED8AC73F93BD3288BE9564759B3E559D52B3C2E1CA9A54DIBE5R" TargetMode="External"/><Relationship Id="rId42" Type="http://schemas.openxmlformats.org/officeDocument/2006/relationships/hyperlink" Target="consultantplus://offline/ref=26DC2DDECD30723EDEFA6D8BF220D2CD29D3D76D89FFAADD3BB1586984R8EAR" TargetMode="External"/><Relationship Id="rId47" Type="http://schemas.openxmlformats.org/officeDocument/2006/relationships/hyperlink" Target="consultantplus://offline/ref=CAB19801F102109CF2631BFE9BA8312DCB4430699A1EEF28DE4DA80Bq7E7R" TargetMode="External"/><Relationship Id="rId50" Type="http://schemas.openxmlformats.org/officeDocument/2006/relationships/hyperlink" Target="consultantplus://offline/ref=CAB19801F102109CF2631BFE9BA8312DCF4330679B11B222D614A40970qDE7R" TargetMode="External"/><Relationship Id="rId55" Type="http://schemas.openxmlformats.org/officeDocument/2006/relationships/hyperlink" Target="consultantplus://offline/ref=D955377A5B268672934CD2B5AD6F429D9EFB8ACAE7F8BCE7089D4D999CB0FCR" TargetMode="External"/><Relationship Id="rId63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D72EBBD0E5D382DD66BF026739CF8FBE4AED798559E0FC317F3C7A25u7D9R" TargetMode="External"/><Relationship Id="rId41" Type="http://schemas.openxmlformats.org/officeDocument/2006/relationships/hyperlink" Target="consultantplus://offline/ref=26DC2DDECD30723EDEFA6D8BF220D2CD29DAD76184F5AADD3BB1586984R8EAR" TargetMode="External"/><Relationship Id="rId54" Type="http://schemas.openxmlformats.org/officeDocument/2006/relationships/hyperlink" Target="consultantplus://offline/ref=CAB19801F102109CF2631BFE9BA8312DCF483069951EEF28DE4DA80Bq7E7R" TargetMode="External"/><Relationship Id="rId62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7B342110EC7ED8AC73F93BD3288BE9564456B2E458D32B3C2E1CA9A54DIBE5R" TargetMode="External"/><Relationship Id="rId37" Type="http://schemas.openxmlformats.org/officeDocument/2006/relationships/hyperlink" Target="consultantplus://offline/ref=26DC2DDECD30723EDEFA6D8BF220D2CD29D2D06080F2AADD3BB1586984R8EAR" TargetMode="External"/><Relationship Id="rId40" Type="http://schemas.openxmlformats.org/officeDocument/2006/relationships/hyperlink" Target="consultantplus://offline/ref=26DC2DDECD30723EDEFA6D8BF220D2CD2AD2DC6086F2AADD3BB1586984R8EAR" TargetMode="External"/><Relationship Id="rId45" Type="http://schemas.openxmlformats.org/officeDocument/2006/relationships/hyperlink" Target="consultantplus://offline/ref=26DC2DDECD30723EDEFA6D8BF220D2CD28D2D06E80FDF7D733E8546BR8E3R" TargetMode="External"/><Relationship Id="rId53" Type="http://schemas.openxmlformats.org/officeDocument/2006/relationships/hyperlink" Target="consultantplus://offline/ref=CAB19801F102109CF2631BFE9BA8312DCF4932659716B222D614A40970qDE7R" TargetMode="External"/><Relationship Id="rId58" Type="http://schemas.openxmlformats.org/officeDocument/2006/relationships/hyperlink" Target="consultantplus://offline/ref=D955377A5B268672934CD2B5AD6F429D9EF682CAE5F7BCE7089D4D999CB0FCR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D72EBBD0E5D382DD66BF026739CF8FBE4BE2758A5DE8A13B776576277EuBDFR" TargetMode="External"/><Relationship Id="rId36" Type="http://schemas.openxmlformats.org/officeDocument/2006/relationships/hyperlink" Target="consultantplus://offline/ref=7B342110EC7ED8AC73F93BD3288BE9564456B1E656D42B3C2E1CA9A54DIBE5R" TargetMode="External"/><Relationship Id="rId49" Type="http://schemas.openxmlformats.org/officeDocument/2006/relationships/hyperlink" Target="consultantplus://offline/ref=CAB19801F102109CF2631BFE9BA8312DCF433B679315B222D614A40970qDE7R" TargetMode="External"/><Relationship Id="rId57" Type="http://schemas.openxmlformats.org/officeDocument/2006/relationships/hyperlink" Target="consultantplus://offline/ref=D955377A5B268672934CDBACAA6F429D99F682C8E3FDBCE7089D4D999CB0FCR" TargetMode="External"/><Relationship Id="rId61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7B342110EC7ED8AC73F93BD3288BE9564456B2E15BD42B3C2E1CA9A54DIBE5R" TargetMode="External"/><Relationship Id="rId44" Type="http://schemas.openxmlformats.org/officeDocument/2006/relationships/hyperlink" Target="consultantplus://offline/ref=26DC2DDECD30723EDEFA6D8BF220D2CD2FD2DD6C84FDF7D733E8546BR8E3R" TargetMode="External"/><Relationship Id="rId52" Type="http://schemas.openxmlformats.org/officeDocument/2006/relationships/hyperlink" Target="consultantplus://offline/ref=CAB19801F102109CF2631BFE9BA8312DCF4237629B10B222D614A40970qDE7R" TargetMode="External"/><Relationship Id="rId60" Type="http://schemas.openxmlformats.org/officeDocument/2006/relationships/hyperlink" Target="consultantplus://offline/ref=0962D4DA2E165807532AA6A702FE27833A482E67C9A379ED4DDB9CA55C69257E212D7BEAD97BDEBBA2t0N" TargetMode="Externa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D72EBBD0E5D382DD66BF026739CF8FBE4AE57C8158EAA13B776576277EuBDFR" TargetMode="External"/><Relationship Id="rId30" Type="http://schemas.openxmlformats.org/officeDocument/2006/relationships/hyperlink" Target="consultantplus://offline/ref=7B342110EC7ED8AC73F93BD3288BE9564454B0E35DD12B3C2E1CA9A54DIBE5R" TargetMode="External"/><Relationship Id="rId35" Type="http://schemas.openxmlformats.org/officeDocument/2006/relationships/hyperlink" Target="consultantplus://offline/ref=7B342110EC7ED8AC73F93BD3288BE9564456B1E359D82B3C2E1CA9A54DIBE5R" TargetMode="External"/><Relationship Id="rId43" Type="http://schemas.openxmlformats.org/officeDocument/2006/relationships/hyperlink" Target="consultantplus://offline/ref=26DC2DDECD30723EDEFA6D8BF220D2CD28D9D56988FDF7D733E8546BR8E3R" TargetMode="External"/><Relationship Id="rId48" Type="http://schemas.openxmlformats.org/officeDocument/2006/relationships/hyperlink" Target="consultantplus://offline/ref=CAB19801F102109CF2631BFE9BA8312DCB473063921EEF28DE4DA80Bq7E7R" TargetMode="External"/><Relationship Id="rId56" Type="http://schemas.openxmlformats.org/officeDocument/2006/relationships/hyperlink" Target="consultantplus://offline/ref=D955377A5B268672934CDBACAA6F429D99FD87CFEFFBBCE7089D4D999CB0FCR" TargetMode="External"/><Relationship Id="rId64" Type="http://schemas.openxmlformats.org/officeDocument/2006/relationships/header" Target="header1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CAB19801F102109CF2631BFE9BA8312DCF463A679216B222D614A40970qDE7R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7B342110EC7ED8AC73F93BD3288BE9564456B2E059D12B3C2E1CA9A54DIBE5R" TargetMode="External"/><Relationship Id="rId38" Type="http://schemas.openxmlformats.org/officeDocument/2006/relationships/hyperlink" Target="consultantplus://offline/ref=26DC2DDECD30723EDEFA6D8BF220D2CD29D2DC6880F3AADD3BB1586984R8EAR" TargetMode="External"/><Relationship Id="rId46" Type="http://schemas.openxmlformats.org/officeDocument/2006/relationships/hyperlink" Target="consultantplus://offline/ref=CAB19801F102109CF2631BFE9BA8312DCF4435649B10B222D614A40970qDE7R" TargetMode="External"/><Relationship Id="rId59" Type="http://schemas.openxmlformats.org/officeDocument/2006/relationships/hyperlink" Target="consultantplus://offline/ref=D955377A5B268672934CDBACAA6F429D9AFC82CAE0F7BCE7089D4D999CB0FC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23</Pages>
  <Words>10815</Words>
  <Characters>61649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Тарасенко Татьяна Петровна</cp:lastModifiedBy>
  <cp:revision>8</cp:revision>
  <cp:lastPrinted>2018-10-17T10:39:00Z</cp:lastPrinted>
  <dcterms:created xsi:type="dcterms:W3CDTF">2020-03-17T08:52:00Z</dcterms:created>
  <dcterms:modified xsi:type="dcterms:W3CDTF">2020-03-18T09:58:00Z</dcterms:modified>
</cp:coreProperties>
</file>